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X="-714" w:tblpY="4216"/>
        <w:tblW w:w="10554" w:type="dxa"/>
        <w:tblLook w:val="04A0" w:firstRow="1" w:lastRow="0" w:firstColumn="1" w:lastColumn="0" w:noHBand="0" w:noVBand="1"/>
      </w:tblPr>
      <w:tblGrid>
        <w:gridCol w:w="8873"/>
        <w:gridCol w:w="1681"/>
      </w:tblGrid>
      <w:tr w:rsidR="00FA1B59" w14:paraId="43BF53B1" w14:textId="77777777" w:rsidTr="00DF23B0">
        <w:trPr>
          <w:trHeight w:val="542"/>
        </w:trPr>
        <w:tc>
          <w:tcPr>
            <w:tcW w:w="8873" w:type="dxa"/>
          </w:tcPr>
          <w:p w14:paraId="4908A3E3" w14:textId="27279359" w:rsidR="00FA1B59" w:rsidRPr="00947AB3" w:rsidRDefault="00074F5A" w:rsidP="00DF23B0">
            <w:pPr>
              <w:jc w:val="center"/>
              <w:rPr>
                <w:b/>
                <w:sz w:val="32"/>
                <w:szCs w:val="32"/>
              </w:rPr>
            </w:pPr>
            <w:r w:rsidRPr="00947AB3">
              <w:rPr>
                <w:b/>
                <w:sz w:val="32"/>
                <w:szCs w:val="32"/>
              </w:rPr>
              <w:t xml:space="preserve">L’interprète </w:t>
            </w:r>
            <w:r w:rsidR="00947AB3" w:rsidRPr="00947AB3">
              <w:rPr>
                <w:b/>
                <w:sz w:val="32"/>
                <w:szCs w:val="32"/>
              </w:rPr>
              <w:t>orale…</w:t>
            </w:r>
          </w:p>
        </w:tc>
        <w:tc>
          <w:tcPr>
            <w:tcW w:w="1681" w:type="dxa"/>
          </w:tcPr>
          <w:p w14:paraId="6B840BA3" w14:textId="5998C267" w:rsidR="00FA1B59" w:rsidRPr="00074F5A" w:rsidRDefault="00074F5A" w:rsidP="00DF23B0">
            <w:pPr>
              <w:jc w:val="center"/>
              <w:rPr>
                <w:b/>
                <w:sz w:val="28"/>
                <w:szCs w:val="28"/>
              </w:rPr>
            </w:pPr>
            <w:r w:rsidRPr="00947AB3">
              <w:rPr>
                <w:b/>
                <w:sz w:val="28"/>
                <w:szCs w:val="28"/>
              </w:rPr>
              <w:t>Vrai ou Faux</w:t>
            </w:r>
          </w:p>
        </w:tc>
      </w:tr>
      <w:tr w:rsidR="00FA1B59" w14:paraId="43B5F8AB" w14:textId="77777777" w:rsidTr="00DF23B0">
        <w:trPr>
          <w:trHeight w:val="731"/>
        </w:trPr>
        <w:tc>
          <w:tcPr>
            <w:tcW w:w="8873" w:type="dxa"/>
          </w:tcPr>
          <w:p w14:paraId="1DFA814C" w14:textId="77777777" w:rsidR="00FA1B59" w:rsidRPr="002B29AC" w:rsidRDefault="00F056E4" w:rsidP="00DF23B0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B29AC">
              <w:rPr>
                <w:sz w:val="28"/>
                <w:szCs w:val="28"/>
              </w:rPr>
              <w:t>Met du rouge à lèvre pour aider à bien voir les mots sur les lèvres?</w:t>
            </w:r>
          </w:p>
        </w:tc>
        <w:tc>
          <w:tcPr>
            <w:tcW w:w="1681" w:type="dxa"/>
          </w:tcPr>
          <w:p w14:paraId="2E3F0BD7" w14:textId="77777777" w:rsidR="00FA1B59" w:rsidRPr="00013A30" w:rsidRDefault="00133C41" w:rsidP="00DF23B0">
            <w:pPr>
              <w:jc w:val="center"/>
              <w:rPr>
                <w:sz w:val="36"/>
                <w:szCs w:val="36"/>
              </w:rPr>
            </w:pPr>
            <w:r w:rsidRPr="00013A30">
              <w:rPr>
                <w:sz w:val="36"/>
                <w:szCs w:val="36"/>
              </w:rPr>
              <w:t xml:space="preserve">V </w:t>
            </w:r>
            <w:r w:rsidR="00DA232E" w:rsidRPr="00013A30">
              <w:rPr>
                <w:sz w:val="36"/>
                <w:szCs w:val="36"/>
              </w:rPr>
              <w:t>ou F</w:t>
            </w:r>
          </w:p>
        </w:tc>
      </w:tr>
      <w:tr w:rsidR="00FA1B59" w14:paraId="08D91EA2" w14:textId="77777777" w:rsidTr="00DF23B0">
        <w:trPr>
          <w:trHeight w:val="751"/>
        </w:trPr>
        <w:tc>
          <w:tcPr>
            <w:tcW w:w="8873" w:type="dxa"/>
          </w:tcPr>
          <w:p w14:paraId="37118F7D" w14:textId="77777777" w:rsidR="00FA1B59" w:rsidRPr="002B29AC" w:rsidRDefault="00013A30" w:rsidP="00DF23B0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B29AC">
              <w:rPr>
                <w:sz w:val="28"/>
                <w:szCs w:val="28"/>
              </w:rPr>
              <w:t xml:space="preserve">Concerne seulement les enfants qui ont </w:t>
            </w:r>
            <w:r w:rsidR="00950830" w:rsidRPr="002B29AC">
              <w:rPr>
                <w:sz w:val="28"/>
                <w:szCs w:val="28"/>
              </w:rPr>
              <w:t>des</w:t>
            </w:r>
            <w:r w:rsidRPr="002B29AC">
              <w:rPr>
                <w:sz w:val="28"/>
                <w:szCs w:val="28"/>
              </w:rPr>
              <w:t xml:space="preserve"> surdité</w:t>
            </w:r>
            <w:r w:rsidR="00950830" w:rsidRPr="002B29AC">
              <w:rPr>
                <w:sz w:val="28"/>
                <w:szCs w:val="28"/>
              </w:rPr>
              <w:t>s</w:t>
            </w:r>
            <w:r w:rsidRPr="002B29AC">
              <w:rPr>
                <w:sz w:val="28"/>
                <w:szCs w:val="28"/>
              </w:rPr>
              <w:t xml:space="preserve"> profonde</w:t>
            </w:r>
            <w:r w:rsidR="00950830" w:rsidRPr="002B29AC">
              <w:rPr>
                <w:sz w:val="28"/>
                <w:szCs w:val="28"/>
              </w:rPr>
              <w:t>s?</w:t>
            </w:r>
          </w:p>
        </w:tc>
        <w:tc>
          <w:tcPr>
            <w:tcW w:w="1681" w:type="dxa"/>
          </w:tcPr>
          <w:p w14:paraId="37BA804F" w14:textId="77777777" w:rsidR="00FA1B59" w:rsidRDefault="00950830" w:rsidP="00DF23B0">
            <w:pPr>
              <w:jc w:val="center"/>
            </w:pPr>
            <w:r w:rsidRPr="00013A30">
              <w:rPr>
                <w:sz w:val="36"/>
                <w:szCs w:val="36"/>
              </w:rPr>
              <w:t>V ou F</w:t>
            </w:r>
          </w:p>
        </w:tc>
      </w:tr>
      <w:tr w:rsidR="00FA1B59" w14:paraId="15D61DD6" w14:textId="77777777" w:rsidTr="00DF23B0">
        <w:trPr>
          <w:trHeight w:val="731"/>
        </w:trPr>
        <w:tc>
          <w:tcPr>
            <w:tcW w:w="8873" w:type="dxa"/>
          </w:tcPr>
          <w:p w14:paraId="0C78EEB8" w14:textId="77777777" w:rsidR="00FA1B59" w:rsidRPr="002B29AC" w:rsidRDefault="00950830" w:rsidP="00DF23B0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B29AC">
              <w:rPr>
                <w:sz w:val="28"/>
                <w:szCs w:val="28"/>
              </w:rPr>
              <w:t xml:space="preserve">Peut être utilisé dans les travaux d’équipe </w:t>
            </w:r>
            <w:r w:rsidR="00771B43" w:rsidRPr="002B29AC">
              <w:rPr>
                <w:sz w:val="28"/>
                <w:szCs w:val="28"/>
              </w:rPr>
              <w:t>ou dans les ateliers?</w:t>
            </w:r>
          </w:p>
        </w:tc>
        <w:tc>
          <w:tcPr>
            <w:tcW w:w="1681" w:type="dxa"/>
          </w:tcPr>
          <w:p w14:paraId="166AAF5C" w14:textId="77777777" w:rsidR="00FA1B59" w:rsidRDefault="00771B43" w:rsidP="00DF23B0">
            <w:pPr>
              <w:jc w:val="center"/>
            </w:pPr>
            <w:r w:rsidRPr="00013A30">
              <w:rPr>
                <w:sz w:val="36"/>
                <w:szCs w:val="36"/>
              </w:rPr>
              <w:t>V ou F</w:t>
            </w:r>
          </w:p>
        </w:tc>
      </w:tr>
      <w:tr w:rsidR="00FA1B59" w14:paraId="47CB80CF" w14:textId="77777777" w:rsidTr="00DF23B0">
        <w:trPr>
          <w:trHeight w:val="605"/>
        </w:trPr>
        <w:tc>
          <w:tcPr>
            <w:tcW w:w="8873" w:type="dxa"/>
          </w:tcPr>
          <w:p w14:paraId="5243642C" w14:textId="77777777" w:rsidR="00FA1B59" w:rsidRPr="00DF23B0" w:rsidRDefault="00771B43" w:rsidP="00DF23B0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F23B0">
              <w:rPr>
                <w:sz w:val="28"/>
                <w:szCs w:val="28"/>
              </w:rPr>
              <w:t>Peut interpréter debout si l’enfant est debout?</w:t>
            </w:r>
          </w:p>
        </w:tc>
        <w:tc>
          <w:tcPr>
            <w:tcW w:w="1681" w:type="dxa"/>
          </w:tcPr>
          <w:p w14:paraId="7E66C61F" w14:textId="77777777" w:rsidR="00FA1B59" w:rsidRDefault="00771B43" w:rsidP="00DF23B0">
            <w:pPr>
              <w:jc w:val="center"/>
            </w:pPr>
            <w:r w:rsidRPr="00013A30">
              <w:rPr>
                <w:sz w:val="36"/>
                <w:szCs w:val="36"/>
              </w:rPr>
              <w:t>V ou F</w:t>
            </w:r>
          </w:p>
        </w:tc>
      </w:tr>
      <w:tr w:rsidR="00FA1B59" w14:paraId="0EC3E638" w14:textId="77777777" w:rsidTr="00DF23B0">
        <w:trPr>
          <w:trHeight w:val="605"/>
        </w:trPr>
        <w:tc>
          <w:tcPr>
            <w:tcW w:w="8873" w:type="dxa"/>
          </w:tcPr>
          <w:p w14:paraId="65194E41" w14:textId="77777777" w:rsidR="00FA1B59" w:rsidRPr="00DF23B0" w:rsidRDefault="00AF66E8" w:rsidP="00DF23B0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F23B0">
              <w:rPr>
                <w:sz w:val="28"/>
                <w:szCs w:val="28"/>
              </w:rPr>
              <w:t xml:space="preserve">Peut prendre des notes de cours </w:t>
            </w:r>
            <w:r w:rsidR="00AC4351" w:rsidRPr="00DF23B0">
              <w:rPr>
                <w:sz w:val="28"/>
                <w:szCs w:val="28"/>
              </w:rPr>
              <w:t>à la p</w:t>
            </w:r>
            <w:r w:rsidR="00953ADC" w:rsidRPr="00DF23B0">
              <w:rPr>
                <w:sz w:val="28"/>
                <w:szCs w:val="28"/>
              </w:rPr>
              <w:t>l</w:t>
            </w:r>
            <w:r w:rsidR="00AC4351" w:rsidRPr="00DF23B0">
              <w:rPr>
                <w:sz w:val="28"/>
                <w:szCs w:val="28"/>
              </w:rPr>
              <w:t xml:space="preserve">ace </w:t>
            </w:r>
            <w:r w:rsidR="00953ADC" w:rsidRPr="00DF23B0">
              <w:rPr>
                <w:sz w:val="28"/>
                <w:szCs w:val="28"/>
              </w:rPr>
              <w:t>de l’enfant?</w:t>
            </w:r>
          </w:p>
        </w:tc>
        <w:tc>
          <w:tcPr>
            <w:tcW w:w="1681" w:type="dxa"/>
          </w:tcPr>
          <w:p w14:paraId="16DBF147" w14:textId="77777777" w:rsidR="00FA1B59" w:rsidRDefault="00953ADC" w:rsidP="00DF23B0">
            <w:pPr>
              <w:jc w:val="center"/>
            </w:pPr>
            <w:r w:rsidRPr="00013A30">
              <w:rPr>
                <w:sz w:val="36"/>
                <w:szCs w:val="36"/>
              </w:rPr>
              <w:t>V ou F</w:t>
            </w:r>
          </w:p>
        </w:tc>
      </w:tr>
      <w:tr w:rsidR="00FA1B59" w14:paraId="60F5BE38" w14:textId="77777777" w:rsidTr="00DF23B0">
        <w:trPr>
          <w:trHeight w:val="751"/>
        </w:trPr>
        <w:tc>
          <w:tcPr>
            <w:tcW w:w="8873" w:type="dxa"/>
          </w:tcPr>
          <w:p w14:paraId="0C63B961" w14:textId="77777777" w:rsidR="00FA1B59" w:rsidRPr="00DF23B0" w:rsidRDefault="00953ADC" w:rsidP="00DF23B0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F23B0">
              <w:rPr>
                <w:sz w:val="28"/>
                <w:szCs w:val="28"/>
              </w:rPr>
              <w:t>Peut dire à un enfant comment s’écrit un mot dans une dictée?</w:t>
            </w:r>
          </w:p>
        </w:tc>
        <w:tc>
          <w:tcPr>
            <w:tcW w:w="1681" w:type="dxa"/>
          </w:tcPr>
          <w:p w14:paraId="68CB7934" w14:textId="77777777" w:rsidR="00FA1B59" w:rsidRDefault="00953ADC" w:rsidP="00DF23B0">
            <w:pPr>
              <w:jc w:val="center"/>
            </w:pPr>
            <w:r w:rsidRPr="00013A30">
              <w:rPr>
                <w:sz w:val="36"/>
                <w:szCs w:val="36"/>
              </w:rPr>
              <w:t>V ou F</w:t>
            </w:r>
          </w:p>
        </w:tc>
      </w:tr>
      <w:tr w:rsidR="00FA1B59" w14:paraId="5A60E700" w14:textId="77777777" w:rsidTr="00DF23B0">
        <w:trPr>
          <w:trHeight w:val="731"/>
        </w:trPr>
        <w:tc>
          <w:tcPr>
            <w:tcW w:w="8873" w:type="dxa"/>
          </w:tcPr>
          <w:p w14:paraId="4E8F4DA0" w14:textId="77777777" w:rsidR="00FA1B59" w:rsidRPr="00DF23B0" w:rsidRDefault="00F00841" w:rsidP="00DF23B0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F23B0">
              <w:rPr>
                <w:sz w:val="28"/>
                <w:szCs w:val="28"/>
              </w:rPr>
              <w:t>Téléphone aux parents pour leur dire ce que l’enfant a fait à l’école?</w:t>
            </w:r>
          </w:p>
        </w:tc>
        <w:tc>
          <w:tcPr>
            <w:tcW w:w="1681" w:type="dxa"/>
          </w:tcPr>
          <w:p w14:paraId="6AA1C073" w14:textId="77777777" w:rsidR="00FA1B59" w:rsidRDefault="00F00841" w:rsidP="00DF23B0">
            <w:pPr>
              <w:jc w:val="center"/>
            </w:pPr>
            <w:r w:rsidRPr="00013A30">
              <w:rPr>
                <w:sz w:val="36"/>
                <w:szCs w:val="36"/>
              </w:rPr>
              <w:t>V ou F</w:t>
            </w:r>
          </w:p>
        </w:tc>
      </w:tr>
      <w:tr w:rsidR="000B1A21" w14:paraId="375786BB" w14:textId="77777777" w:rsidTr="000D3A76">
        <w:trPr>
          <w:trHeight w:val="996"/>
        </w:trPr>
        <w:tc>
          <w:tcPr>
            <w:tcW w:w="8873" w:type="dxa"/>
          </w:tcPr>
          <w:p w14:paraId="528AC211" w14:textId="77777777" w:rsidR="000B1A21" w:rsidRPr="00DF23B0" w:rsidRDefault="000B1A21" w:rsidP="00DF23B0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F23B0">
              <w:rPr>
                <w:sz w:val="28"/>
                <w:szCs w:val="28"/>
              </w:rPr>
              <w:t xml:space="preserve">Peut demander à un professeur ou </w:t>
            </w:r>
            <w:r w:rsidR="009728ED" w:rsidRPr="00DF23B0">
              <w:rPr>
                <w:sz w:val="28"/>
                <w:szCs w:val="28"/>
              </w:rPr>
              <w:t xml:space="preserve">à un élève </w:t>
            </w:r>
            <w:r w:rsidR="00AE3BB2" w:rsidRPr="00DF23B0">
              <w:rPr>
                <w:sz w:val="28"/>
                <w:szCs w:val="28"/>
              </w:rPr>
              <w:t>de répéter (mot ou phrase) lorsqu’il n’a pas bien entendu?</w:t>
            </w:r>
          </w:p>
        </w:tc>
        <w:tc>
          <w:tcPr>
            <w:tcW w:w="1681" w:type="dxa"/>
          </w:tcPr>
          <w:p w14:paraId="3043E290" w14:textId="77777777" w:rsidR="000B1A21" w:rsidRPr="00013A30" w:rsidRDefault="00D876EE" w:rsidP="00DF23B0">
            <w:pPr>
              <w:jc w:val="center"/>
              <w:rPr>
                <w:sz w:val="36"/>
                <w:szCs w:val="36"/>
              </w:rPr>
            </w:pPr>
            <w:r w:rsidRPr="00013A30">
              <w:rPr>
                <w:sz w:val="36"/>
                <w:szCs w:val="36"/>
              </w:rPr>
              <w:t>V ou F</w:t>
            </w:r>
          </w:p>
        </w:tc>
      </w:tr>
      <w:tr w:rsidR="00D876EE" w14:paraId="1ABC6883" w14:textId="77777777" w:rsidTr="000D3A76">
        <w:trPr>
          <w:trHeight w:val="950"/>
        </w:trPr>
        <w:tc>
          <w:tcPr>
            <w:tcW w:w="8873" w:type="dxa"/>
          </w:tcPr>
          <w:p w14:paraId="33D8744C" w14:textId="77777777" w:rsidR="00D876EE" w:rsidRPr="00DF23B0" w:rsidRDefault="00AE3BB2" w:rsidP="00DF23B0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F23B0">
              <w:rPr>
                <w:sz w:val="28"/>
                <w:szCs w:val="28"/>
              </w:rPr>
              <w:t xml:space="preserve">Peut attirer l’attention de l’enfant </w:t>
            </w:r>
            <w:r w:rsidR="00F80450" w:rsidRPr="00DF23B0">
              <w:rPr>
                <w:sz w:val="28"/>
                <w:szCs w:val="28"/>
              </w:rPr>
              <w:t>avec sa main pour que l’enfant regarde l’interprète pendant qu’il transmet ou répète un message?</w:t>
            </w:r>
          </w:p>
        </w:tc>
        <w:tc>
          <w:tcPr>
            <w:tcW w:w="1681" w:type="dxa"/>
          </w:tcPr>
          <w:p w14:paraId="11F26293" w14:textId="77777777" w:rsidR="00D876EE" w:rsidRPr="00013A30" w:rsidRDefault="00F80450" w:rsidP="00DF23B0">
            <w:pPr>
              <w:jc w:val="center"/>
              <w:rPr>
                <w:sz w:val="36"/>
                <w:szCs w:val="36"/>
              </w:rPr>
            </w:pPr>
            <w:r w:rsidRPr="00013A30">
              <w:rPr>
                <w:sz w:val="36"/>
                <w:szCs w:val="36"/>
              </w:rPr>
              <w:t>V ou F</w:t>
            </w:r>
          </w:p>
        </w:tc>
      </w:tr>
      <w:tr w:rsidR="00F80450" w14:paraId="5FB7C11E" w14:textId="77777777" w:rsidTr="00DF23B0">
        <w:trPr>
          <w:trHeight w:val="731"/>
        </w:trPr>
        <w:tc>
          <w:tcPr>
            <w:tcW w:w="8873" w:type="dxa"/>
          </w:tcPr>
          <w:p w14:paraId="49022B87" w14:textId="77777777" w:rsidR="00F80450" w:rsidRPr="00DF23B0" w:rsidRDefault="007A105C" w:rsidP="00DF23B0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F23B0">
              <w:rPr>
                <w:sz w:val="28"/>
                <w:szCs w:val="28"/>
              </w:rPr>
              <w:t>Peut interpréter le message du directeur dans le système de haut-parleur(intercom) de la classe?</w:t>
            </w:r>
          </w:p>
        </w:tc>
        <w:tc>
          <w:tcPr>
            <w:tcW w:w="1681" w:type="dxa"/>
          </w:tcPr>
          <w:p w14:paraId="734CADE3" w14:textId="77777777" w:rsidR="00F80450" w:rsidRPr="00013A30" w:rsidRDefault="007A105C" w:rsidP="00DF23B0">
            <w:pPr>
              <w:jc w:val="center"/>
              <w:rPr>
                <w:sz w:val="36"/>
                <w:szCs w:val="36"/>
              </w:rPr>
            </w:pPr>
            <w:r w:rsidRPr="00013A30">
              <w:rPr>
                <w:sz w:val="36"/>
                <w:szCs w:val="36"/>
              </w:rPr>
              <w:t>V ou F</w:t>
            </w:r>
          </w:p>
        </w:tc>
      </w:tr>
      <w:tr w:rsidR="003B6517" w14:paraId="05DC9E79" w14:textId="77777777" w:rsidTr="00DF23B0">
        <w:trPr>
          <w:trHeight w:val="751"/>
        </w:trPr>
        <w:tc>
          <w:tcPr>
            <w:tcW w:w="8873" w:type="dxa"/>
          </w:tcPr>
          <w:p w14:paraId="27788C38" w14:textId="77777777" w:rsidR="003B6517" w:rsidRPr="00DF23B0" w:rsidRDefault="003B6517" w:rsidP="00DF23B0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F23B0">
              <w:rPr>
                <w:sz w:val="28"/>
                <w:szCs w:val="28"/>
              </w:rPr>
              <w:t>Doit toujours revoir le vocabulaire de la semaine avec l’enfant pour qu’il s’en souvienne mieux?</w:t>
            </w:r>
          </w:p>
        </w:tc>
        <w:tc>
          <w:tcPr>
            <w:tcW w:w="1681" w:type="dxa"/>
          </w:tcPr>
          <w:p w14:paraId="56A7FE88" w14:textId="77777777" w:rsidR="003B6517" w:rsidRPr="00013A30" w:rsidRDefault="009B3CC2" w:rsidP="00DF23B0">
            <w:pPr>
              <w:jc w:val="center"/>
              <w:rPr>
                <w:sz w:val="36"/>
                <w:szCs w:val="36"/>
              </w:rPr>
            </w:pPr>
            <w:r w:rsidRPr="00013A30">
              <w:rPr>
                <w:sz w:val="36"/>
                <w:szCs w:val="36"/>
              </w:rPr>
              <w:t>V ou F</w:t>
            </w:r>
          </w:p>
        </w:tc>
      </w:tr>
      <w:tr w:rsidR="009B3CC2" w14:paraId="39A428FC" w14:textId="77777777" w:rsidTr="00DF23B0">
        <w:trPr>
          <w:trHeight w:val="1108"/>
        </w:trPr>
        <w:tc>
          <w:tcPr>
            <w:tcW w:w="8873" w:type="dxa"/>
          </w:tcPr>
          <w:p w14:paraId="7BB82D1E" w14:textId="77777777" w:rsidR="009B3CC2" w:rsidRPr="00DF23B0" w:rsidRDefault="009B3CC2" w:rsidP="00DF23B0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F23B0">
              <w:rPr>
                <w:sz w:val="28"/>
                <w:szCs w:val="28"/>
              </w:rPr>
              <w:t xml:space="preserve">Doit expliquer son rôle au professeur en début d’année scolaire ainsi qu’en cours d’année lorsqu’il </w:t>
            </w:r>
            <w:r w:rsidR="00371777" w:rsidRPr="00DF23B0">
              <w:rPr>
                <w:sz w:val="28"/>
                <w:szCs w:val="28"/>
              </w:rPr>
              <w:t>y a de nouvelles situations?</w:t>
            </w:r>
          </w:p>
        </w:tc>
        <w:tc>
          <w:tcPr>
            <w:tcW w:w="1681" w:type="dxa"/>
          </w:tcPr>
          <w:p w14:paraId="63A7DBB2" w14:textId="77777777" w:rsidR="009B3CC2" w:rsidRPr="00013A30" w:rsidRDefault="00371777" w:rsidP="00DF23B0">
            <w:pPr>
              <w:jc w:val="center"/>
              <w:rPr>
                <w:sz w:val="36"/>
                <w:szCs w:val="36"/>
              </w:rPr>
            </w:pPr>
            <w:r w:rsidRPr="00013A30">
              <w:rPr>
                <w:sz w:val="36"/>
                <w:szCs w:val="36"/>
              </w:rPr>
              <w:t>V ou F</w:t>
            </w:r>
          </w:p>
        </w:tc>
      </w:tr>
    </w:tbl>
    <w:p w14:paraId="4F8A871A" w14:textId="344C8A36" w:rsidR="003F18A9" w:rsidRDefault="00457D6E">
      <w:r>
        <w:rPr>
          <w:noProof/>
        </w:rPr>
        <w:drawing>
          <wp:anchor distT="0" distB="0" distL="114300" distR="114300" simplePos="0" relativeHeight="251672576" behindDoc="0" locked="0" layoutInCell="1" allowOverlap="1" wp14:anchorId="53F361DB" wp14:editId="49ACB773">
            <wp:simplePos x="0" y="0"/>
            <wp:positionH relativeFrom="column">
              <wp:posOffset>5419725</wp:posOffset>
            </wp:positionH>
            <wp:positionV relativeFrom="paragraph">
              <wp:posOffset>0</wp:posOffset>
            </wp:positionV>
            <wp:extent cx="888774" cy="515489"/>
            <wp:effectExtent l="0" t="0" r="6985" b="0"/>
            <wp:wrapSquare wrapText="bothSides"/>
            <wp:docPr id="6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E38A3CF2-9156-524A-8E3F-DE63BD4187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E38A3CF2-9156-524A-8E3F-DE63BD41874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774" cy="515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26705DF" wp14:editId="4A402801">
                <wp:simplePos x="0" y="0"/>
                <wp:positionH relativeFrom="margin">
                  <wp:posOffset>-846585</wp:posOffset>
                </wp:positionH>
                <wp:positionV relativeFrom="paragraph">
                  <wp:posOffset>-435847</wp:posOffset>
                </wp:positionV>
                <wp:extent cx="4371975" cy="2082245"/>
                <wp:effectExtent l="114300" t="419100" r="85725" b="4133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70495">
                          <a:off x="0" y="0"/>
                          <a:ext cx="4371975" cy="20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7B5E26" w14:textId="0EE34D9B" w:rsidR="003F18A9" w:rsidRPr="00E71F76" w:rsidRDefault="003F18A9" w:rsidP="003F18A9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1F76">
                              <w:rPr>
                                <w:b/>
                                <w:i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L’interprète orale,</w:t>
                            </w:r>
                            <w:r w:rsidR="00457D6E" w:rsidRPr="00457D6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29D79ED7" w14:textId="77777777" w:rsidR="003F18A9" w:rsidRPr="00E71F76" w:rsidRDefault="003F18A9" w:rsidP="003F18A9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1F76">
                              <w:rPr>
                                <w:b/>
                                <w:i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Qu’est-ce que c’est?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705D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6.65pt;margin-top:-34.3pt;width:344.25pt;height:163.95pt;rotation:-796814fd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" filled="f" stroked="f">
                <v:textbox>
                  <w:txbxContent>
                    <w:p w14:paraId="3A7B5E26" w14:textId="0EE34D9B" w:rsidR="003F18A9" w:rsidRPr="00E71F76" w:rsidRDefault="003F18A9" w:rsidP="003F18A9">
                      <w:pPr>
                        <w:jc w:val="center"/>
                        <w:rPr>
                          <w:b/>
                          <w:i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1F76">
                        <w:rPr>
                          <w:b/>
                          <w:i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L’interprète orale,</w:t>
                      </w:r>
                      <w:r w:rsidR="00457D6E" w:rsidRPr="00457D6E">
                        <w:rPr>
                          <w:noProof/>
                        </w:rPr>
                        <w:t xml:space="preserve"> </w:t>
                      </w:r>
                    </w:p>
                    <w:p w14:paraId="29D79ED7" w14:textId="77777777" w:rsidR="003F18A9" w:rsidRPr="00E71F76" w:rsidRDefault="003F18A9" w:rsidP="003F18A9">
                      <w:pPr>
                        <w:jc w:val="center"/>
                        <w:rPr>
                          <w:b/>
                          <w:i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1F76">
                        <w:rPr>
                          <w:b/>
                          <w:i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Qu’est-ce que c’est?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18A9">
        <w:rPr>
          <w:noProof/>
        </w:rPr>
        <w:drawing>
          <wp:anchor distT="0" distB="0" distL="114300" distR="114300" simplePos="0" relativeHeight="251667456" behindDoc="1" locked="0" layoutInCell="1" allowOverlap="1" wp14:anchorId="6BCA9A3C" wp14:editId="79BDD803">
            <wp:simplePos x="0" y="0"/>
            <wp:positionH relativeFrom="column">
              <wp:posOffset>3857625</wp:posOffset>
            </wp:positionH>
            <wp:positionV relativeFrom="paragraph">
              <wp:posOffset>-495935</wp:posOffset>
            </wp:positionV>
            <wp:extent cx="1619250" cy="1619250"/>
            <wp:effectExtent l="0" t="0" r="0" b="0"/>
            <wp:wrapNone/>
            <wp:docPr id="3" name="Graphique 3" descr="Ques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estions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01394" w14:textId="173D6AFA" w:rsidR="003F18A9" w:rsidRDefault="003F18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F77A628" wp14:editId="5CD4CA79">
                <wp:simplePos x="0" y="0"/>
                <wp:positionH relativeFrom="column">
                  <wp:posOffset>2228850</wp:posOffset>
                </wp:positionH>
                <wp:positionV relativeFrom="paragraph">
                  <wp:posOffset>565557</wp:posOffset>
                </wp:positionV>
                <wp:extent cx="1628775" cy="590550"/>
                <wp:effectExtent l="0" t="0" r="952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6721B" w14:textId="77777777" w:rsidR="003F18A9" w:rsidRPr="000F1D51" w:rsidRDefault="003F18A9" w:rsidP="003F18A9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0F1D51">
                              <w:rPr>
                                <w:b/>
                                <w:sz w:val="52"/>
                                <w:szCs w:val="52"/>
                              </w:rPr>
                              <w:t>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7A628" id="_x0000_s1027" type="#_x0000_t202" style="position:absolute;margin-left:175.5pt;margin-top:44.55pt;width:128.25pt;height:46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" stroked="f">
                <v:textbox>
                  <w:txbxContent>
                    <w:p w14:paraId="00A6721B" w14:textId="77777777" w:rsidR="003F18A9" w:rsidRPr="000F1D51" w:rsidRDefault="003F18A9" w:rsidP="003F18A9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0F1D51">
                        <w:rPr>
                          <w:b/>
                          <w:sz w:val="52"/>
                          <w:szCs w:val="52"/>
                        </w:rPr>
                        <w:t>Questions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Style w:val="Grilledutableau"/>
        <w:tblpPr w:leftFromText="141" w:rightFromText="141" w:horzAnchor="margin" w:tblpXSpec="center" w:tblpY="1980"/>
        <w:tblW w:w="10481" w:type="dxa"/>
        <w:tblLook w:val="04A0" w:firstRow="1" w:lastRow="0" w:firstColumn="1" w:lastColumn="0" w:noHBand="0" w:noVBand="1"/>
      </w:tblPr>
      <w:tblGrid>
        <w:gridCol w:w="2002"/>
        <w:gridCol w:w="8479"/>
      </w:tblGrid>
      <w:tr w:rsidR="003F18A9" w14:paraId="582A683E" w14:textId="77777777" w:rsidTr="003F18A9">
        <w:trPr>
          <w:trHeight w:val="403"/>
        </w:trPr>
        <w:tc>
          <w:tcPr>
            <w:tcW w:w="2002" w:type="dxa"/>
          </w:tcPr>
          <w:p w14:paraId="33694FB0" w14:textId="77777777" w:rsidR="003F18A9" w:rsidRPr="000E4B22" w:rsidRDefault="003F18A9" w:rsidP="003F18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Réponses :</w:t>
            </w:r>
          </w:p>
        </w:tc>
        <w:tc>
          <w:tcPr>
            <w:tcW w:w="8479" w:type="dxa"/>
          </w:tcPr>
          <w:p w14:paraId="6A22E7FB" w14:textId="77777777" w:rsidR="003F18A9" w:rsidRPr="00995049" w:rsidRDefault="003F18A9" w:rsidP="003F18A9">
            <w:pPr>
              <w:jc w:val="center"/>
              <w:rPr>
                <w:b/>
                <w:sz w:val="32"/>
                <w:szCs w:val="32"/>
              </w:rPr>
            </w:pPr>
            <w:r w:rsidRPr="00995049">
              <w:rPr>
                <w:b/>
                <w:sz w:val="32"/>
                <w:szCs w:val="32"/>
              </w:rPr>
              <w:t>Explications</w:t>
            </w:r>
          </w:p>
        </w:tc>
      </w:tr>
      <w:tr w:rsidR="003F18A9" w14:paraId="5045D68C" w14:textId="77777777" w:rsidTr="003F18A9">
        <w:trPr>
          <w:trHeight w:val="588"/>
        </w:trPr>
        <w:tc>
          <w:tcPr>
            <w:tcW w:w="2002" w:type="dxa"/>
          </w:tcPr>
          <w:p w14:paraId="6DEDE71D" w14:textId="77777777" w:rsidR="003F18A9" w:rsidRPr="004A23A5" w:rsidRDefault="003F18A9" w:rsidP="003F18A9">
            <w:pPr>
              <w:pStyle w:val="Paragraphedeliste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4A23A5">
              <w:rPr>
                <w:b/>
                <w:sz w:val="28"/>
                <w:szCs w:val="28"/>
              </w:rPr>
              <w:t>Vrai</w:t>
            </w:r>
          </w:p>
        </w:tc>
        <w:tc>
          <w:tcPr>
            <w:tcW w:w="8479" w:type="dxa"/>
          </w:tcPr>
          <w:p w14:paraId="5AC84682" w14:textId="77777777" w:rsidR="003F18A9" w:rsidRPr="004A23A5" w:rsidRDefault="003F18A9" w:rsidP="003F18A9">
            <w:pPr>
              <w:rPr>
                <w:sz w:val="24"/>
                <w:szCs w:val="24"/>
              </w:rPr>
            </w:pPr>
            <w:r w:rsidRPr="004A23A5">
              <w:rPr>
                <w:sz w:val="24"/>
                <w:szCs w:val="24"/>
              </w:rPr>
              <w:t>L’interprète peut mettre du rouge à lèvre pour bien découper ses lèvres et facilit</w:t>
            </w:r>
            <w:r>
              <w:rPr>
                <w:sz w:val="24"/>
                <w:szCs w:val="24"/>
              </w:rPr>
              <w:t xml:space="preserve">er </w:t>
            </w:r>
            <w:r w:rsidRPr="004A23A5">
              <w:rPr>
                <w:sz w:val="24"/>
                <w:szCs w:val="24"/>
              </w:rPr>
              <w:t>la lecture labiale.</w:t>
            </w:r>
          </w:p>
        </w:tc>
      </w:tr>
      <w:tr w:rsidR="003F18A9" w14:paraId="5473C7A7" w14:textId="77777777" w:rsidTr="003F18A9">
        <w:trPr>
          <w:trHeight w:val="915"/>
        </w:trPr>
        <w:tc>
          <w:tcPr>
            <w:tcW w:w="2002" w:type="dxa"/>
          </w:tcPr>
          <w:p w14:paraId="2244933A" w14:textId="77777777" w:rsidR="003F18A9" w:rsidRPr="0092130F" w:rsidRDefault="003F18A9" w:rsidP="003F18A9">
            <w:pPr>
              <w:pStyle w:val="Paragraphedeliste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92130F">
              <w:rPr>
                <w:b/>
                <w:sz w:val="28"/>
                <w:szCs w:val="28"/>
              </w:rPr>
              <w:t>Faux</w:t>
            </w:r>
          </w:p>
        </w:tc>
        <w:tc>
          <w:tcPr>
            <w:tcW w:w="8479" w:type="dxa"/>
          </w:tcPr>
          <w:p w14:paraId="3BD0CDCB" w14:textId="77777777" w:rsidR="003F18A9" w:rsidRPr="004A23A5" w:rsidRDefault="003F18A9" w:rsidP="003F18A9">
            <w:pPr>
              <w:rPr>
                <w:sz w:val="24"/>
                <w:szCs w:val="24"/>
              </w:rPr>
            </w:pPr>
            <w:r w:rsidRPr="004A23A5">
              <w:rPr>
                <w:sz w:val="24"/>
                <w:szCs w:val="24"/>
              </w:rPr>
              <w:t>L’interprétation orale concerne les enfants avec différents degrés de surdité</w:t>
            </w:r>
            <w:r>
              <w:rPr>
                <w:sz w:val="24"/>
                <w:szCs w:val="24"/>
              </w:rPr>
              <w:t xml:space="preserve"> mais qui utilisant</w:t>
            </w:r>
            <w:r w:rsidRPr="004A23A5">
              <w:rPr>
                <w:sz w:val="24"/>
                <w:szCs w:val="24"/>
              </w:rPr>
              <w:t xml:space="preserve"> la lecture labiale pour faciliter leur compréhension.</w:t>
            </w:r>
          </w:p>
        </w:tc>
      </w:tr>
      <w:tr w:rsidR="003F18A9" w14:paraId="16090D38" w14:textId="77777777" w:rsidTr="003F18A9">
        <w:trPr>
          <w:trHeight w:val="588"/>
        </w:trPr>
        <w:tc>
          <w:tcPr>
            <w:tcW w:w="2002" w:type="dxa"/>
          </w:tcPr>
          <w:p w14:paraId="78BF2283" w14:textId="77777777" w:rsidR="003F18A9" w:rsidRPr="0092130F" w:rsidRDefault="003F18A9" w:rsidP="003F18A9">
            <w:pPr>
              <w:pStyle w:val="Paragraphedeliste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92130F">
              <w:rPr>
                <w:b/>
                <w:sz w:val="28"/>
                <w:szCs w:val="28"/>
              </w:rPr>
              <w:t>Vrai</w:t>
            </w:r>
          </w:p>
        </w:tc>
        <w:tc>
          <w:tcPr>
            <w:tcW w:w="8479" w:type="dxa"/>
          </w:tcPr>
          <w:p w14:paraId="579BFB6B" w14:textId="77777777" w:rsidR="003F18A9" w:rsidRPr="004A23A5" w:rsidRDefault="003F18A9" w:rsidP="003F18A9">
            <w:pPr>
              <w:rPr>
                <w:sz w:val="24"/>
                <w:szCs w:val="24"/>
              </w:rPr>
            </w:pPr>
            <w:r w:rsidRPr="004A23A5">
              <w:rPr>
                <w:sz w:val="24"/>
                <w:szCs w:val="24"/>
              </w:rPr>
              <w:t xml:space="preserve">L’interprète peut être utilisé pour faciliter la communication entre les participants (tour de parole) </w:t>
            </w:r>
            <w:r>
              <w:rPr>
                <w:sz w:val="24"/>
                <w:szCs w:val="24"/>
              </w:rPr>
              <w:t>et ainsi permettre à l’étudiant malentendant de bien suivre le et comprendre le déroulement du travail.</w:t>
            </w:r>
          </w:p>
        </w:tc>
      </w:tr>
      <w:tr w:rsidR="003F18A9" w14:paraId="354FF811" w14:textId="77777777" w:rsidTr="003F18A9">
        <w:trPr>
          <w:trHeight w:val="604"/>
        </w:trPr>
        <w:tc>
          <w:tcPr>
            <w:tcW w:w="2002" w:type="dxa"/>
          </w:tcPr>
          <w:p w14:paraId="744CCC8C" w14:textId="77777777" w:rsidR="003F18A9" w:rsidRPr="0092130F" w:rsidRDefault="003F18A9" w:rsidP="003F18A9">
            <w:pPr>
              <w:pStyle w:val="Paragraphedeliste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92130F">
              <w:rPr>
                <w:b/>
                <w:sz w:val="28"/>
                <w:szCs w:val="28"/>
              </w:rPr>
              <w:t>Vrai</w:t>
            </w:r>
          </w:p>
        </w:tc>
        <w:tc>
          <w:tcPr>
            <w:tcW w:w="8479" w:type="dxa"/>
          </w:tcPr>
          <w:p w14:paraId="41500155" w14:textId="77777777" w:rsidR="003F18A9" w:rsidRPr="004A23A5" w:rsidRDefault="003F18A9" w:rsidP="003F18A9">
            <w:pPr>
              <w:rPr>
                <w:sz w:val="24"/>
                <w:szCs w:val="24"/>
              </w:rPr>
            </w:pPr>
            <w:r w:rsidRPr="004A23A5">
              <w:rPr>
                <w:sz w:val="24"/>
                <w:szCs w:val="24"/>
              </w:rPr>
              <w:t>L’interprète prend la position qui facilite le plus la lecture labiale (debout ou assis).</w:t>
            </w:r>
          </w:p>
        </w:tc>
      </w:tr>
      <w:tr w:rsidR="003F18A9" w14:paraId="1716E9F5" w14:textId="77777777" w:rsidTr="003F18A9">
        <w:trPr>
          <w:trHeight w:val="899"/>
        </w:trPr>
        <w:tc>
          <w:tcPr>
            <w:tcW w:w="2002" w:type="dxa"/>
          </w:tcPr>
          <w:p w14:paraId="57EC6403" w14:textId="77777777" w:rsidR="003F18A9" w:rsidRPr="0092130F" w:rsidRDefault="003F18A9" w:rsidP="003F18A9">
            <w:pPr>
              <w:pStyle w:val="Paragraphedeliste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92130F">
              <w:rPr>
                <w:b/>
                <w:sz w:val="28"/>
                <w:szCs w:val="28"/>
              </w:rPr>
              <w:t>Faux</w:t>
            </w:r>
          </w:p>
        </w:tc>
        <w:tc>
          <w:tcPr>
            <w:tcW w:w="8479" w:type="dxa"/>
          </w:tcPr>
          <w:p w14:paraId="22C5BE01" w14:textId="77777777" w:rsidR="003F18A9" w:rsidRPr="004A23A5" w:rsidRDefault="003F18A9" w:rsidP="003F18A9">
            <w:pPr>
              <w:rPr>
                <w:sz w:val="24"/>
                <w:szCs w:val="24"/>
              </w:rPr>
            </w:pPr>
            <w:r w:rsidRPr="004A23A5">
              <w:rPr>
                <w:sz w:val="24"/>
                <w:szCs w:val="24"/>
              </w:rPr>
              <w:t xml:space="preserve">L’interprète ne prend jamais de note de cours à la place de l’enfant. Son rôle est de transmettre le message entendu. La prise de note revient à l’élève et/ou à l’enseignant de les fournir. </w:t>
            </w:r>
          </w:p>
        </w:tc>
      </w:tr>
      <w:tr w:rsidR="003F18A9" w14:paraId="77F2DE2B" w14:textId="77777777" w:rsidTr="003F18A9">
        <w:trPr>
          <w:trHeight w:val="604"/>
        </w:trPr>
        <w:tc>
          <w:tcPr>
            <w:tcW w:w="2002" w:type="dxa"/>
          </w:tcPr>
          <w:p w14:paraId="651A1B51" w14:textId="77777777" w:rsidR="003F18A9" w:rsidRPr="0092130F" w:rsidRDefault="003F18A9" w:rsidP="003F18A9">
            <w:pPr>
              <w:pStyle w:val="Paragraphedeliste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92130F">
              <w:rPr>
                <w:b/>
                <w:sz w:val="28"/>
                <w:szCs w:val="28"/>
              </w:rPr>
              <w:t>Faux</w:t>
            </w:r>
          </w:p>
        </w:tc>
        <w:tc>
          <w:tcPr>
            <w:tcW w:w="8479" w:type="dxa"/>
          </w:tcPr>
          <w:p w14:paraId="3596DEEC" w14:textId="77777777" w:rsidR="003F18A9" w:rsidRPr="004A23A5" w:rsidRDefault="003F18A9" w:rsidP="003F18A9">
            <w:pPr>
              <w:rPr>
                <w:sz w:val="24"/>
                <w:szCs w:val="24"/>
              </w:rPr>
            </w:pPr>
            <w:r w:rsidRPr="004A23A5">
              <w:rPr>
                <w:sz w:val="24"/>
                <w:szCs w:val="24"/>
              </w:rPr>
              <w:t>L’interprète doit être professionnelle dans son interprétation et ne pas donner d’indices ou de réponses.</w:t>
            </w:r>
          </w:p>
        </w:tc>
      </w:tr>
      <w:tr w:rsidR="003F18A9" w14:paraId="0997A8D7" w14:textId="77777777" w:rsidTr="003F18A9">
        <w:trPr>
          <w:trHeight w:val="899"/>
        </w:trPr>
        <w:tc>
          <w:tcPr>
            <w:tcW w:w="2002" w:type="dxa"/>
          </w:tcPr>
          <w:p w14:paraId="3B42210A" w14:textId="77777777" w:rsidR="003F18A9" w:rsidRPr="0092130F" w:rsidRDefault="003F18A9" w:rsidP="003F18A9">
            <w:pPr>
              <w:pStyle w:val="Paragraphedeliste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92130F">
              <w:rPr>
                <w:b/>
                <w:sz w:val="28"/>
                <w:szCs w:val="28"/>
              </w:rPr>
              <w:t>Faux</w:t>
            </w:r>
          </w:p>
        </w:tc>
        <w:tc>
          <w:tcPr>
            <w:tcW w:w="8479" w:type="dxa"/>
          </w:tcPr>
          <w:p w14:paraId="72FA5B90" w14:textId="77777777" w:rsidR="003F18A9" w:rsidRPr="004A23A5" w:rsidRDefault="003F18A9" w:rsidP="003F18A9">
            <w:pPr>
              <w:rPr>
                <w:sz w:val="24"/>
                <w:szCs w:val="24"/>
              </w:rPr>
            </w:pPr>
            <w:r w:rsidRPr="004A23A5">
              <w:rPr>
                <w:sz w:val="24"/>
                <w:szCs w:val="24"/>
              </w:rPr>
              <w:t>La communication d’information</w:t>
            </w:r>
            <w:r>
              <w:rPr>
                <w:sz w:val="24"/>
                <w:szCs w:val="24"/>
              </w:rPr>
              <w:t>s</w:t>
            </w:r>
            <w:r w:rsidRPr="004A23A5">
              <w:rPr>
                <w:sz w:val="24"/>
                <w:szCs w:val="24"/>
              </w:rPr>
              <w:t xml:space="preserve"> aux parents sur les faits et gestes des élèves ne relève pas du rôle de l’interprète, mais à l’enseignant.    </w:t>
            </w:r>
          </w:p>
        </w:tc>
      </w:tr>
      <w:tr w:rsidR="003F18A9" w14:paraId="3A659F5B" w14:textId="77777777" w:rsidTr="003F18A9">
        <w:trPr>
          <w:trHeight w:val="604"/>
        </w:trPr>
        <w:tc>
          <w:tcPr>
            <w:tcW w:w="2002" w:type="dxa"/>
          </w:tcPr>
          <w:p w14:paraId="1A34E798" w14:textId="77777777" w:rsidR="003F18A9" w:rsidRPr="0092130F" w:rsidRDefault="003F18A9" w:rsidP="003F18A9">
            <w:pPr>
              <w:pStyle w:val="Paragraphedeliste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92130F">
              <w:rPr>
                <w:b/>
                <w:sz w:val="28"/>
                <w:szCs w:val="28"/>
              </w:rPr>
              <w:t>Vrai</w:t>
            </w:r>
          </w:p>
        </w:tc>
        <w:tc>
          <w:tcPr>
            <w:tcW w:w="8479" w:type="dxa"/>
          </w:tcPr>
          <w:p w14:paraId="7AA5817D" w14:textId="77777777" w:rsidR="003F18A9" w:rsidRPr="004A23A5" w:rsidRDefault="003F18A9" w:rsidP="003F18A9">
            <w:pPr>
              <w:rPr>
                <w:sz w:val="24"/>
                <w:szCs w:val="24"/>
              </w:rPr>
            </w:pPr>
            <w:r w:rsidRPr="004A23A5">
              <w:rPr>
                <w:sz w:val="24"/>
                <w:szCs w:val="24"/>
              </w:rPr>
              <w:t>L’interprète peut demander de répéter une information pour être en mesure de bien transmettre le message à son élève.</w:t>
            </w:r>
          </w:p>
        </w:tc>
      </w:tr>
      <w:tr w:rsidR="003F18A9" w14:paraId="15E57ACF" w14:textId="77777777" w:rsidTr="003F18A9">
        <w:trPr>
          <w:trHeight w:val="899"/>
        </w:trPr>
        <w:tc>
          <w:tcPr>
            <w:tcW w:w="2002" w:type="dxa"/>
          </w:tcPr>
          <w:p w14:paraId="679F4524" w14:textId="77777777" w:rsidR="003F18A9" w:rsidRPr="0092130F" w:rsidRDefault="003F18A9" w:rsidP="003F18A9">
            <w:pPr>
              <w:pStyle w:val="Paragraphedeliste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92130F">
              <w:rPr>
                <w:b/>
                <w:sz w:val="28"/>
                <w:szCs w:val="28"/>
              </w:rPr>
              <w:t>Vrai</w:t>
            </w:r>
          </w:p>
        </w:tc>
        <w:tc>
          <w:tcPr>
            <w:tcW w:w="8479" w:type="dxa"/>
          </w:tcPr>
          <w:p w14:paraId="642C632C" w14:textId="77777777" w:rsidR="003F18A9" w:rsidRPr="004A23A5" w:rsidRDefault="003F18A9" w:rsidP="003F18A9">
            <w:pPr>
              <w:rPr>
                <w:sz w:val="24"/>
                <w:szCs w:val="24"/>
              </w:rPr>
            </w:pPr>
            <w:r w:rsidRPr="004A23A5">
              <w:rPr>
                <w:sz w:val="24"/>
                <w:szCs w:val="24"/>
              </w:rPr>
              <w:t>Comme l’enfant peut ne pas avoir entendu le début du message, l’interprète peut attirer son attention avec un signe de la main avant de commencer à interpréter.</w:t>
            </w:r>
          </w:p>
        </w:tc>
      </w:tr>
      <w:tr w:rsidR="003F18A9" w14:paraId="5F015062" w14:textId="77777777" w:rsidTr="003F18A9">
        <w:trPr>
          <w:trHeight w:val="604"/>
        </w:trPr>
        <w:tc>
          <w:tcPr>
            <w:tcW w:w="2002" w:type="dxa"/>
          </w:tcPr>
          <w:p w14:paraId="1FA5194A" w14:textId="77777777" w:rsidR="003F18A9" w:rsidRPr="0092130F" w:rsidRDefault="003F18A9" w:rsidP="003F18A9">
            <w:pPr>
              <w:pStyle w:val="Paragraphedeliste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92130F">
              <w:rPr>
                <w:b/>
                <w:sz w:val="28"/>
                <w:szCs w:val="28"/>
              </w:rPr>
              <w:t>Vrai</w:t>
            </w:r>
          </w:p>
        </w:tc>
        <w:tc>
          <w:tcPr>
            <w:tcW w:w="8479" w:type="dxa"/>
          </w:tcPr>
          <w:p w14:paraId="1BC7E74E" w14:textId="77777777" w:rsidR="003F18A9" w:rsidRPr="004A23A5" w:rsidRDefault="003F18A9" w:rsidP="003F18A9">
            <w:pPr>
              <w:rPr>
                <w:sz w:val="24"/>
                <w:szCs w:val="24"/>
              </w:rPr>
            </w:pPr>
            <w:r w:rsidRPr="004A23A5">
              <w:rPr>
                <w:sz w:val="24"/>
                <w:szCs w:val="24"/>
              </w:rPr>
              <w:t>L’interprète doit être intégrale et transmettre tous les messages entendus.</w:t>
            </w:r>
          </w:p>
        </w:tc>
      </w:tr>
      <w:tr w:rsidR="003F18A9" w14:paraId="3178D9EC" w14:textId="77777777" w:rsidTr="003F18A9">
        <w:trPr>
          <w:trHeight w:val="604"/>
        </w:trPr>
        <w:tc>
          <w:tcPr>
            <w:tcW w:w="2002" w:type="dxa"/>
          </w:tcPr>
          <w:p w14:paraId="5075B085" w14:textId="77777777" w:rsidR="003F18A9" w:rsidRPr="0092130F" w:rsidRDefault="003F18A9" w:rsidP="003F18A9">
            <w:pPr>
              <w:pStyle w:val="Paragraphedeliste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92130F">
              <w:rPr>
                <w:b/>
                <w:sz w:val="28"/>
                <w:szCs w:val="28"/>
              </w:rPr>
              <w:t>Faux</w:t>
            </w:r>
          </w:p>
        </w:tc>
        <w:tc>
          <w:tcPr>
            <w:tcW w:w="8479" w:type="dxa"/>
          </w:tcPr>
          <w:p w14:paraId="4E01ADE4" w14:textId="6EB8CE8C" w:rsidR="003F18A9" w:rsidRPr="004A23A5" w:rsidRDefault="003F18A9" w:rsidP="003F1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L’interprète ne remplace par le parent dans le soutien aux devoirs.  Par contre, celui-ci est un partenaire très important du plan d’intervention de l’élève et </w:t>
            </w:r>
            <w:r w:rsidRPr="004A23A5">
              <w:rPr>
                <w:sz w:val="24"/>
                <w:szCs w:val="24"/>
              </w:rPr>
              <w:t xml:space="preserve">contribue </w:t>
            </w:r>
            <w:r>
              <w:rPr>
                <w:sz w:val="24"/>
                <w:szCs w:val="24"/>
              </w:rPr>
              <w:t xml:space="preserve">avec l’équipe </w:t>
            </w:r>
            <w:r w:rsidRPr="004A23A5">
              <w:rPr>
                <w:sz w:val="24"/>
                <w:szCs w:val="24"/>
              </w:rPr>
              <w:t>à l’enrichissement du vocabulair</w:t>
            </w:r>
            <w:r>
              <w:rPr>
                <w:sz w:val="24"/>
                <w:szCs w:val="24"/>
              </w:rPr>
              <w:t xml:space="preserve">e.  </w:t>
            </w:r>
          </w:p>
        </w:tc>
      </w:tr>
      <w:tr w:rsidR="003F18A9" w14:paraId="4DC07DCD" w14:textId="77777777" w:rsidTr="003F18A9">
        <w:trPr>
          <w:trHeight w:val="899"/>
        </w:trPr>
        <w:tc>
          <w:tcPr>
            <w:tcW w:w="2002" w:type="dxa"/>
          </w:tcPr>
          <w:p w14:paraId="044D0143" w14:textId="77777777" w:rsidR="003F18A9" w:rsidRPr="0092130F" w:rsidRDefault="003F18A9" w:rsidP="003F18A9">
            <w:pPr>
              <w:pStyle w:val="Paragraphedeliste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92130F">
              <w:rPr>
                <w:b/>
                <w:sz w:val="28"/>
                <w:szCs w:val="28"/>
              </w:rPr>
              <w:t>Vrai</w:t>
            </w:r>
          </w:p>
        </w:tc>
        <w:tc>
          <w:tcPr>
            <w:tcW w:w="8479" w:type="dxa"/>
          </w:tcPr>
          <w:p w14:paraId="1936289B" w14:textId="77777777" w:rsidR="003F18A9" w:rsidRPr="004A23A5" w:rsidRDefault="003F18A9" w:rsidP="003F18A9">
            <w:pPr>
              <w:rPr>
                <w:sz w:val="24"/>
                <w:szCs w:val="24"/>
              </w:rPr>
            </w:pPr>
            <w:r w:rsidRPr="004A23A5">
              <w:rPr>
                <w:sz w:val="24"/>
                <w:szCs w:val="24"/>
              </w:rPr>
              <w:t>Il revient à l’interprète d’expliquer son rôle à tous les professeurs de l’élèves ainsi qu’aux suppléants qui viendront intervenir dans la classe.</w:t>
            </w:r>
          </w:p>
        </w:tc>
      </w:tr>
    </w:tbl>
    <w:p w14:paraId="6CA703DA" w14:textId="02C95649" w:rsidR="003F18A9" w:rsidRPr="000E4B22" w:rsidRDefault="00457D6E" w:rsidP="003F18A9">
      <w:pPr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624" behindDoc="0" locked="0" layoutInCell="1" allowOverlap="1" wp14:anchorId="3B6FCBF4" wp14:editId="19107B2F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888774" cy="515489"/>
            <wp:effectExtent l="0" t="0" r="6985" b="0"/>
            <wp:wrapSquare wrapText="bothSides"/>
            <wp:docPr id="4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E38A3CF2-9156-524A-8E3F-DE63BD4187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E38A3CF2-9156-524A-8E3F-DE63BD41874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774" cy="515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8A9">
        <w:rPr>
          <w:noProof/>
        </w:rPr>
        <w:drawing>
          <wp:anchor distT="0" distB="0" distL="114300" distR="114300" simplePos="0" relativeHeight="251671552" behindDoc="1" locked="0" layoutInCell="1" allowOverlap="1" wp14:anchorId="27F4927A" wp14:editId="770C4A2F">
            <wp:simplePos x="0" y="0"/>
            <wp:positionH relativeFrom="column">
              <wp:posOffset>4105275</wp:posOffset>
            </wp:positionH>
            <wp:positionV relativeFrom="paragraph">
              <wp:posOffset>-495935</wp:posOffset>
            </wp:positionV>
            <wp:extent cx="1619250" cy="1619250"/>
            <wp:effectExtent l="0" t="0" r="0" b="0"/>
            <wp:wrapNone/>
            <wp:docPr id="1" name="Graphique 1" descr="Ques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estions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C525E8" w14:textId="4BB53BF0" w:rsidR="00C57169" w:rsidRDefault="00C57169"/>
    <w:p w14:paraId="6436A633" w14:textId="5E6FD897" w:rsidR="003F18A9" w:rsidRPr="003F18A9" w:rsidRDefault="003F18A9" w:rsidP="003F18A9">
      <w:pPr>
        <w:jc w:val="center"/>
        <w:rPr>
          <w:b/>
          <w:bCs/>
          <w:sz w:val="52"/>
          <w:szCs w:val="52"/>
        </w:rPr>
      </w:pPr>
      <w:r w:rsidRPr="003F18A9">
        <w:rPr>
          <w:b/>
          <w:bCs/>
          <w:sz w:val="52"/>
          <w:szCs w:val="52"/>
        </w:rPr>
        <w:t>Réponses</w:t>
      </w:r>
    </w:p>
    <w:sectPr w:rsidR="003F18A9" w:rsidRPr="003F18A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35351" w14:textId="77777777" w:rsidR="00ED1609" w:rsidRDefault="00ED1609" w:rsidP="00FE5DC2">
      <w:pPr>
        <w:spacing w:after="0" w:line="240" w:lineRule="auto"/>
      </w:pPr>
      <w:r>
        <w:separator/>
      </w:r>
    </w:p>
  </w:endnote>
  <w:endnote w:type="continuationSeparator" w:id="0">
    <w:p w14:paraId="01FA9B17" w14:textId="77777777" w:rsidR="00ED1609" w:rsidRDefault="00ED1609" w:rsidP="00FE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E801A" w14:textId="77777777" w:rsidR="00ED1609" w:rsidRDefault="00ED1609" w:rsidP="00FE5DC2">
      <w:pPr>
        <w:spacing w:after="0" w:line="240" w:lineRule="auto"/>
      </w:pPr>
      <w:r>
        <w:separator/>
      </w:r>
    </w:p>
  </w:footnote>
  <w:footnote w:type="continuationSeparator" w:id="0">
    <w:p w14:paraId="6EDA3673" w14:textId="77777777" w:rsidR="00ED1609" w:rsidRDefault="00ED1609" w:rsidP="00FE5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5A"/>
    <w:multiLevelType w:val="hybridMultilevel"/>
    <w:tmpl w:val="1D08420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56B4B"/>
    <w:multiLevelType w:val="hybridMultilevel"/>
    <w:tmpl w:val="9802F79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59"/>
    <w:rsid w:val="00013A30"/>
    <w:rsid w:val="0003183E"/>
    <w:rsid w:val="00074F5A"/>
    <w:rsid w:val="000B1A21"/>
    <w:rsid w:val="000D3A76"/>
    <w:rsid w:val="000D4BE2"/>
    <w:rsid w:val="000F1D51"/>
    <w:rsid w:val="00133C41"/>
    <w:rsid w:val="00156AE2"/>
    <w:rsid w:val="002B29AC"/>
    <w:rsid w:val="00323FCE"/>
    <w:rsid w:val="00371777"/>
    <w:rsid w:val="003B6517"/>
    <w:rsid w:val="003F18A9"/>
    <w:rsid w:val="00457D6E"/>
    <w:rsid w:val="00540BF0"/>
    <w:rsid w:val="005442E3"/>
    <w:rsid w:val="00561AAE"/>
    <w:rsid w:val="00587EA2"/>
    <w:rsid w:val="00610546"/>
    <w:rsid w:val="006E3335"/>
    <w:rsid w:val="00735DEA"/>
    <w:rsid w:val="00771B43"/>
    <w:rsid w:val="007A105C"/>
    <w:rsid w:val="00805B2E"/>
    <w:rsid w:val="00924213"/>
    <w:rsid w:val="00947AB3"/>
    <w:rsid w:val="00950830"/>
    <w:rsid w:val="00953ADC"/>
    <w:rsid w:val="009728ED"/>
    <w:rsid w:val="009B3CC2"/>
    <w:rsid w:val="009D1EDA"/>
    <w:rsid w:val="00AC4351"/>
    <w:rsid w:val="00AE3BB2"/>
    <w:rsid w:val="00AF66E8"/>
    <w:rsid w:val="00B05EBD"/>
    <w:rsid w:val="00BF3245"/>
    <w:rsid w:val="00BF6B8F"/>
    <w:rsid w:val="00C12495"/>
    <w:rsid w:val="00C57169"/>
    <w:rsid w:val="00D876EE"/>
    <w:rsid w:val="00D92AC6"/>
    <w:rsid w:val="00DA232E"/>
    <w:rsid w:val="00DB7DE6"/>
    <w:rsid w:val="00DF23B0"/>
    <w:rsid w:val="00E71F76"/>
    <w:rsid w:val="00ED1609"/>
    <w:rsid w:val="00F00841"/>
    <w:rsid w:val="00F056E4"/>
    <w:rsid w:val="00F80450"/>
    <w:rsid w:val="00FA1B59"/>
    <w:rsid w:val="00FB2867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F0E45"/>
  <w15:chartTrackingRefBased/>
  <w15:docId w15:val="{438EF072-56C0-46EF-977E-827A4D4F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1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86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47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Proulx Isabelle</dc:creator>
  <cp:keywords/>
  <dc:description/>
  <cp:lastModifiedBy>Caroline Mercier</cp:lastModifiedBy>
  <cp:revision>2</cp:revision>
  <dcterms:created xsi:type="dcterms:W3CDTF">2019-12-04T04:19:00Z</dcterms:created>
  <dcterms:modified xsi:type="dcterms:W3CDTF">2019-12-04T04:19:00Z</dcterms:modified>
</cp:coreProperties>
</file>