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Description w:val="Tableau de disposition"/>
      </w:tblPr>
      <w:tblGrid>
        <w:gridCol w:w="12878"/>
      </w:tblGrid>
      <w:tr w:rsidR="00CB0809" w14:paraId="61D79319" w14:textId="77777777" w:rsidTr="00CB0809">
        <w:trPr>
          <w:trHeight w:val="1077"/>
        </w:trPr>
        <w:tc>
          <w:tcPr>
            <w:tcW w:w="10466" w:type="dxa"/>
          </w:tcPr>
          <w:p w14:paraId="0F76F667" w14:textId="218DBF71" w:rsidR="00CB0809" w:rsidRDefault="00E51D15" w:rsidP="00CF4773">
            <w:pPr>
              <w:jc w:val="right"/>
            </w:pPr>
            <w:r w:rsidRPr="00BF3499">
              <w:rPr>
                <w:noProof/>
                <w:lang w:val="fr-CA" w:eastAsia="fr-CA"/>
              </w:rPr>
              <w:drawing>
                <wp:anchor distT="0" distB="0" distL="114300" distR="114300" simplePos="0" relativeHeight="251658240" behindDoc="1" locked="0" layoutInCell="1" allowOverlap="1" wp14:anchorId="72086287" wp14:editId="702CE135">
                  <wp:simplePos x="0" y="0"/>
                  <wp:positionH relativeFrom="column">
                    <wp:posOffset>6865620</wp:posOffset>
                  </wp:positionH>
                  <wp:positionV relativeFrom="paragraph">
                    <wp:posOffset>3175</wp:posOffset>
                  </wp:positionV>
                  <wp:extent cx="1047750" cy="722630"/>
                  <wp:effectExtent l="0" t="0" r="0" b="1270"/>
                  <wp:wrapTight wrapText="bothSides">
                    <wp:wrapPolygon edited="0">
                      <wp:start x="0" y="0"/>
                      <wp:lineTo x="0" y="21069"/>
                      <wp:lineTo x="21207" y="21069"/>
                      <wp:lineTo x="21207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4A9A">
              <w:rPr>
                <w:b/>
                <w:bCs/>
                <w:i/>
                <w:iCs/>
                <w:noProof/>
                <w:sz w:val="28"/>
                <w:szCs w:val="28"/>
                <w:u w:val="single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B226E8" wp14:editId="3442821C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174625</wp:posOffset>
                      </wp:positionV>
                      <wp:extent cx="2714625" cy="542925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D1EE32" w14:textId="3767AE1A" w:rsidR="009327E2" w:rsidRPr="009327E2" w:rsidRDefault="009327E2">
                                  <w:pPr>
                                    <w:rPr>
                                      <w:color w:val="FFFFFF" w:themeColor="background1"/>
                                      <w:sz w:val="56"/>
                                      <w:szCs w:val="56"/>
                                      <w:lang w:val="fr-CA"/>
                                    </w:rPr>
                                  </w:pPr>
                                  <w:r w:rsidRPr="009327E2">
                                    <w:rPr>
                                      <w:color w:val="FFFFFF" w:themeColor="background1"/>
                                      <w:sz w:val="56"/>
                                      <w:szCs w:val="56"/>
                                      <w:lang w:val="fr-CA"/>
                                    </w:rPr>
                                    <w:t>Description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226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8" o:spid="_x0000_s1026" type="#_x0000_t202" style="position:absolute;left:0;text-align:left;margin-left:191.85pt;margin-top:13.75pt;width:213.7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" filled="f" stroked="f" strokeweight=".5pt">
                      <v:textbox>
                        <w:txbxContent>
                          <w:p w14:paraId="61D1EE32" w14:textId="3767AE1A" w:rsidR="009327E2" w:rsidRPr="009327E2" w:rsidRDefault="009327E2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  <w:lang w:val="fr-CA"/>
                              </w:rPr>
                            </w:pPr>
                            <w:r w:rsidRPr="009327E2">
                              <w:rPr>
                                <w:color w:val="FFFFFF" w:themeColor="background1"/>
                                <w:sz w:val="56"/>
                                <w:szCs w:val="56"/>
                                <w:lang w:val="fr-CA"/>
                              </w:rPr>
                              <w:t>Description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A9A"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C68FB4" wp14:editId="27FDE489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71120</wp:posOffset>
                      </wp:positionV>
                      <wp:extent cx="3182620" cy="704850"/>
                      <wp:effectExtent l="0" t="0" r="17780" b="19050"/>
                      <wp:wrapNone/>
                      <wp:docPr id="27" name="Rectangle à coins arrondi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62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C2E10"/>
                              </a:solidFill>
                              <a:ln w="25400" cap="flat" cmpd="sng" algn="ctr">
                                <a:solidFill>
                                  <a:srgbClr val="95921A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8303A03" id="Rectangle à coins arrondis 27" o:spid="_x0000_s1026" style="position:absolute;margin-left:171.55pt;margin-top:5.6pt;width:250.6pt;height:5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" fillcolor="#9c2e10" strokecolor="#95921a" strokeweight="2pt"/>
                  </w:pict>
                </mc:Fallback>
              </mc:AlternateContent>
            </w:r>
            <w:r w:rsidR="008C4A9A"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A1290B" wp14:editId="39A6F740">
                      <wp:simplePos x="0" y="0"/>
                      <wp:positionH relativeFrom="column">
                        <wp:posOffset>-1173480</wp:posOffset>
                      </wp:positionH>
                      <wp:positionV relativeFrom="paragraph">
                        <wp:posOffset>175260</wp:posOffset>
                      </wp:positionV>
                      <wp:extent cx="3030358" cy="476250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0358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E7061" w14:textId="3B12062E" w:rsidR="0064481D" w:rsidRPr="0064481D" w:rsidRDefault="0064481D">
                                  <w:pP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  <w:lang w:val="fr-CA"/>
                                    </w:rPr>
                                  </w:pPr>
                                  <w:r w:rsidRPr="0064481D">
                                    <w:rPr>
                                      <w:color w:val="FFFFFF" w:themeColor="background1"/>
                                      <w:sz w:val="56"/>
                                      <w:szCs w:val="56"/>
                                      <w:lang w:val="fr-CA"/>
                                    </w:rPr>
                                    <w:t>OFFRE</w:t>
                                  </w:r>
                                  <w:r w:rsidRPr="0064481D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  <w:lang w:val="fr-CA"/>
                                    </w:rPr>
                                    <w:t xml:space="preserve"> DE 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A1290B" id="Zone de texte 17" o:spid="_x0000_s1027" type="#_x0000_t202" style="position:absolute;left:0;text-align:left;margin-left:-92.4pt;margin-top:13.8pt;width:238.6pt;height:3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" filled="f" stroked="f" strokeweight=".5pt">
                      <v:textbox>
                        <w:txbxContent>
                          <w:p w14:paraId="0DEE7061" w14:textId="3B12062E" w:rsidR="0064481D" w:rsidRPr="0064481D" w:rsidRDefault="0064481D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64481D">
                              <w:rPr>
                                <w:color w:val="FFFFFF" w:themeColor="background1"/>
                                <w:sz w:val="56"/>
                                <w:szCs w:val="56"/>
                                <w:lang w:val="fr-CA"/>
                              </w:rPr>
                              <w:t>OFFRE</w:t>
                            </w:r>
                            <w:r w:rsidRPr="0064481D">
                              <w:rPr>
                                <w:color w:val="FFFFFF" w:themeColor="background1"/>
                                <w:sz w:val="40"/>
                                <w:szCs w:val="40"/>
                                <w:lang w:val="fr-CA"/>
                              </w:rPr>
                              <w:t xml:space="preserve"> DE 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A9A"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E8B74" wp14:editId="7EFE75F4">
                      <wp:simplePos x="0" y="0"/>
                      <wp:positionH relativeFrom="column">
                        <wp:posOffset>-1316355</wp:posOffset>
                      </wp:positionH>
                      <wp:positionV relativeFrom="paragraph">
                        <wp:posOffset>69850</wp:posOffset>
                      </wp:positionV>
                      <wp:extent cx="3182620" cy="704850"/>
                      <wp:effectExtent l="0" t="0" r="17780" b="19050"/>
                      <wp:wrapNone/>
                      <wp:docPr id="16" name="Rectangle à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62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5921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0C52C28" id="Rectangle à coins arrondis 16" o:spid="_x0000_s1026" style="position:absolute;margin-left:-103.65pt;margin-top:5.5pt;width:250.6pt;height:5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" fillcolor="#95921a" strokecolor="#77230c [1604]" strokeweight="2pt"/>
                  </w:pict>
                </mc:Fallback>
              </mc:AlternateContent>
            </w:r>
          </w:p>
        </w:tc>
      </w:tr>
      <w:tr w:rsidR="00CB0809" w14:paraId="07ED1B53" w14:textId="77777777" w:rsidTr="00A77CF7">
        <w:trPr>
          <w:trHeight w:val="343"/>
        </w:trPr>
        <w:tc>
          <w:tcPr>
            <w:tcW w:w="10466" w:type="dxa"/>
          </w:tcPr>
          <w:p w14:paraId="74731549" w14:textId="6879BE7D" w:rsidR="00BF1A68" w:rsidRDefault="008C4A9A" w:rsidP="00BF1A68">
            <w:pPr>
              <w:pStyle w:val="Coordonnes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617A67" wp14:editId="68AC9332">
                      <wp:simplePos x="0" y="0"/>
                      <wp:positionH relativeFrom="column">
                        <wp:posOffset>-1116330</wp:posOffset>
                      </wp:positionH>
                      <wp:positionV relativeFrom="paragraph">
                        <wp:posOffset>262890</wp:posOffset>
                      </wp:positionV>
                      <wp:extent cx="2657475" cy="42862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D13820" w14:textId="4C11310E" w:rsidR="0064481D" w:rsidRPr="0064481D" w:rsidRDefault="0064481D" w:rsidP="0064481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  <w:lang w:val="fr-CA"/>
                                    </w:rPr>
                                  </w:pPr>
                                  <w:r w:rsidRPr="0064481D"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  <w:lang w:val="fr-CA"/>
                                    </w:rPr>
                                    <w:t>Coûts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17A67" id="Zone de texte 19" o:spid="_x0000_s1028" type="#_x0000_t202" style="position:absolute;left:0;text-align:left;margin-left:-87.9pt;margin-top:20.7pt;width:209.25pt;height:3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" filled="f" stroked="f" strokeweight=".5pt">
                      <v:textbox>
                        <w:txbxContent>
                          <w:p w14:paraId="32D13820" w14:textId="4C11310E" w:rsidR="0064481D" w:rsidRPr="0064481D" w:rsidRDefault="0064481D" w:rsidP="0064481D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64481D">
                              <w:rPr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>Coûts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2EEC71" wp14:editId="5625A258">
                      <wp:simplePos x="0" y="0"/>
                      <wp:positionH relativeFrom="column">
                        <wp:posOffset>-1316355</wp:posOffset>
                      </wp:positionH>
                      <wp:positionV relativeFrom="paragraph">
                        <wp:posOffset>167005</wp:posOffset>
                      </wp:positionV>
                      <wp:extent cx="3182758" cy="571500"/>
                      <wp:effectExtent l="0" t="0" r="17780" b="19050"/>
                      <wp:wrapNone/>
                      <wp:docPr id="18" name="Rectangle à coins arrond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758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C2E1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17AD2AC" id="Rectangle à coins arrondis 18" o:spid="_x0000_s1026" style="position:absolute;margin-left:-103.65pt;margin-top:13.15pt;width:250.6pt;height: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" fillcolor="#9c2e10" strokecolor="#77230c [1604]" strokeweight="2pt"/>
                  </w:pict>
                </mc:Fallback>
              </mc:AlternateContent>
            </w:r>
          </w:p>
          <w:p w14:paraId="7E0491DE" w14:textId="292AE3F3" w:rsidR="00BF1A68" w:rsidRDefault="00BF1A68" w:rsidP="00BF1A68">
            <w:pPr>
              <w:pStyle w:val="Coordonnes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105CF7B3" w14:textId="427D2A5D" w:rsidR="00BF1A68" w:rsidRDefault="00BF1A68" w:rsidP="00BF1A68">
            <w:pPr>
              <w:pStyle w:val="Coordonnes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59973FDA" w14:textId="35D47F1D" w:rsidR="00BF1A68" w:rsidRDefault="00BF1A68" w:rsidP="00BF1A68">
            <w:pPr>
              <w:pStyle w:val="Coordonnes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3644C959" w14:textId="1861F3FF" w:rsidR="00BF1A68" w:rsidRPr="00F04433" w:rsidRDefault="00BF1A68" w:rsidP="00BF1A68">
            <w:pPr>
              <w:pStyle w:val="Coordonnes"/>
              <w:jc w:val="center"/>
              <w:rPr>
                <w:lang w:val="fr-CA"/>
              </w:rPr>
            </w:pPr>
          </w:p>
        </w:tc>
      </w:tr>
    </w:tbl>
    <w:p w14:paraId="185555CE" w14:textId="56CF0A0D" w:rsidR="005F7125" w:rsidRDefault="00146CB0" w:rsidP="00092745">
      <w:pPr>
        <w:pStyle w:val="Signature"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B3856" wp14:editId="796B9D70">
                <wp:simplePos x="0" y="0"/>
                <wp:positionH relativeFrom="column">
                  <wp:posOffset>-1226820</wp:posOffset>
                </wp:positionH>
                <wp:positionV relativeFrom="paragraph">
                  <wp:posOffset>-417195</wp:posOffset>
                </wp:positionV>
                <wp:extent cx="3163570" cy="752475"/>
                <wp:effectExtent l="0" t="0" r="1778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570" cy="75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5921A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5EAE4" w14:textId="7C175315" w:rsidR="0064481D" w:rsidRPr="0064481D" w:rsidRDefault="006448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481D">
                              <w:rPr>
                                <w:b/>
                                <w:sz w:val="24"/>
                                <w:szCs w:val="24"/>
                              </w:rPr>
                              <w:t>1 </w:t>
                            </w:r>
                            <w:r w:rsidR="00495FF9">
                              <w:rPr>
                                <w:b/>
                                <w:sz w:val="24"/>
                                <w:szCs w:val="24"/>
                              </w:rPr>
                              <w:t>800</w:t>
                            </w:r>
                            <w:r w:rsidRPr="0064481D">
                              <w:rPr>
                                <w:b/>
                                <w:sz w:val="24"/>
                                <w:szCs w:val="24"/>
                              </w:rPr>
                              <w:t>$ (payable en 4 versements</w:t>
                            </w:r>
                            <w:r w:rsidR="00495FF9">
                              <w:rPr>
                                <w:b/>
                                <w:sz w:val="24"/>
                                <w:szCs w:val="24"/>
                              </w:rPr>
                              <w:t>) de 450$</w:t>
                            </w:r>
                            <w:r w:rsidRPr="0064481D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495FF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46CB0">
                              <w:rPr>
                                <w:b/>
                                <w:sz w:val="24"/>
                                <w:szCs w:val="24"/>
                              </w:rPr>
                              <w:t>14 octobre 2025, 6 décembre 2025, 6 février 2026 et 24 avril 2026 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B3856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9" type="#_x0000_t202" style="position:absolute;margin-left:-96.6pt;margin-top:-32.85pt;width:249.1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" filled="f" strokecolor="#95921a" strokeweight="1pt">
                <v:textbox>
                  <w:txbxContent>
                    <w:p w14:paraId="2795EAE4" w14:textId="7C175315" w:rsidR="0064481D" w:rsidRPr="0064481D" w:rsidRDefault="006448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4481D">
                        <w:rPr>
                          <w:b/>
                          <w:sz w:val="24"/>
                          <w:szCs w:val="24"/>
                        </w:rPr>
                        <w:t>1 </w:t>
                      </w:r>
                      <w:r w:rsidR="00495FF9">
                        <w:rPr>
                          <w:b/>
                          <w:sz w:val="24"/>
                          <w:szCs w:val="24"/>
                        </w:rPr>
                        <w:t>800</w:t>
                      </w:r>
                      <w:r w:rsidRPr="0064481D">
                        <w:rPr>
                          <w:b/>
                          <w:sz w:val="24"/>
                          <w:szCs w:val="24"/>
                        </w:rPr>
                        <w:t>$ (payable en 4 versements</w:t>
                      </w:r>
                      <w:r w:rsidR="00495FF9">
                        <w:rPr>
                          <w:b/>
                          <w:sz w:val="24"/>
                          <w:szCs w:val="24"/>
                        </w:rPr>
                        <w:t>) de 450$</w:t>
                      </w:r>
                      <w:r w:rsidRPr="0064481D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="00495FF9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146CB0">
                        <w:rPr>
                          <w:b/>
                          <w:sz w:val="24"/>
                          <w:szCs w:val="24"/>
                        </w:rPr>
                        <w:t>14 octobre 2025, 6 décembre 2025, 6 février 2026 et 24 avril 2026 ;</w:t>
                      </w:r>
                    </w:p>
                  </w:txbxContent>
                </v:textbox>
              </v:shape>
            </w:pict>
          </mc:Fallback>
        </mc:AlternateContent>
      </w:r>
      <w:r w:rsidR="00495FF9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158B5" wp14:editId="347D7226">
                <wp:simplePos x="0" y="0"/>
                <wp:positionH relativeFrom="column">
                  <wp:posOffset>-1238250</wp:posOffset>
                </wp:positionH>
                <wp:positionV relativeFrom="paragraph">
                  <wp:posOffset>1167765</wp:posOffset>
                </wp:positionV>
                <wp:extent cx="3173095" cy="2686050"/>
                <wp:effectExtent l="0" t="0" r="2730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09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76F7A" w14:textId="5A037ED2" w:rsidR="009327E2" w:rsidRPr="009327E2" w:rsidRDefault="009327E2">
                            <w:pPr>
                              <w:rPr>
                                <w:b/>
                              </w:rPr>
                            </w:pPr>
                            <w:r w:rsidRPr="009327E2">
                              <w:rPr>
                                <w:b/>
                              </w:rPr>
                              <w:t xml:space="preserve">Du </w:t>
                            </w:r>
                            <w:r w:rsidR="00146CB0">
                              <w:rPr>
                                <w:b/>
                              </w:rPr>
                              <w:t>14 octobre 2025 au 16 juin 2026</w:t>
                            </w:r>
                          </w:p>
                          <w:p w14:paraId="6459274B" w14:textId="2A9BFEFD" w:rsidR="009327E2" w:rsidRPr="009327E2" w:rsidRDefault="009327E2">
                            <w:pPr>
                              <w:rPr>
                                <w:b/>
                              </w:rPr>
                            </w:pPr>
                            <w:r w:rsidRPr="009327E2">
                              <w:rPr>
                                <w:b/>
                              </w:rPr>
                              <w:t>Les mardis de 18h30 à 21h30 (à distance via la plateforme Zoom)</w:t>
                            </w:r>
                          </w:p>
                          <w:p w14:paraId="30872583" w14:textId="2AB0E78C" w:rsidR="00F40F87" w:rsidRDefault="009327E2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9327E2">
                              <w:rPr>
                                <w:b/>
                                <w:lang w:val="fr-CA"/>
                              </w:rPr>
                              <w:t xml:space="preserve">Les samedis </w:t>
                            </w:r>
                            <w:r w:rsidR="00146CB0">
                              <w:rPr>
                                <w:b/>
                                <w:lang w:val="fr-CA"/>
                              </w:rPr>
                              <w:t xml:space="preserve">suivant </w:t>
                            </w:r>
                            <w:r w:rsidRPr="009327E2">
                              <w:rPr>
                                <w:b/>
                                <w:lang w:val="fr-CA"/>
                              </w:rPr>
                              <w:t xml:space="preserve">de 9h à </w:t>
                            </w:r>
                            <w:r w:rsidR="00146CB0">
                              <w:rPr>
                                <w:b/>
                                <w:lang w:val="fr-CA"/>
                              </w:rPr>
                              <w:t>midi :</w:t>
                            </w:r>
                          </w:p>
                          <w:p w14:paraId="1C635AB8" w14:textId="4F9D99D3" w:rsidR="009327E2" w:rsidRPr="00F40F87" w:rsidRDefault="005C50BF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F40F87">
                              <w:rPr>
                                <w:lang w:val="fr-CA"/>
                              </w:rPr>
                              <w:t xml:space="preserve"> </w:t>
                            </w:r>
                            <w:r w:rsidR="00146CB0">
                              <w:rPr>
                                <w:lang w:val="fr-CA"/>
                              </w:rPr>
                              <w:t xml:space="preserve">18 octobre 2025, 1 novembre 2025, 15 novembre 2025, 2 décembre 2025, 24 janvier 2025, 21 février 2026, 21 mars 2026, </w:t>
                            </w:r>
                            <w:r w:rsidR="00820714">
                              <w:rPr>
                                <w:lang w:val="fr-CA"/>
                              </w:rPr>
                              <w:t>11 avril 2026, 25 avril 2026, 16 mai 2026, 23 mai 2026, 6 juin 2026;</w:t>
                            </w:r>
                          </w:p>
                          <w:p w14:paraId="5BBDE77B" w14:textId="77777777" w:rsidR="009327E2" w:rsidRPr="009327E2" w:rsidRDefault="009327E2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158B5" id="Zone de texte 26" o:spid="_x0000_s1030" type="#_x0000_t202" style="position:absolute;margin-left:-97.5pt;margin-top:91.95pt;width:249.85pt;height:2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" fillcolor="white [3201]" strokeweight="1pt">
                <v:textbox>
                  <w:txbxContent>
                    <w:p w14:paraId="0E376F7A" w14:textId="5A037ED2" w:rsidR="009327E2" w:rsidRPr="009327E2" w:rsidRDefault="009327E2">
                      <w:pPr>
                        <w:rPr>
                          <w:b/>
                        </w:rPr>
                      </w:pPr>
                      <w:r w:rsidRPr="009327E2">
                        <w:rPr>
                          <w:b/>
                        </w:rPr>
                        <w:t xml:space="preserve">Du </w:t>
                      </w:r>
                      <w:r w:rsidR="00146CB0">
                        <w:rPr>
                          <w:b/>
                        </w:rPr>
                        <w:t>14 octobre 2025 au 16 juin 2026</w:t>
                      </w:r>
                    </w:p>
                    <w:p w14:paraId="6459274B" w14:textId="2A9BFEFD" w:rsidR="009327E2" w:rsidRPr="009327E2" w:rsidRDefault="009327E2">
                      <w:pPr>
                        <w:rPr>
                          <w:b/>
                        </w:rPr>
                      </w:pPr>
                      <w:r w:rsidRPr="009327E2">
                        <w:rPr>
                          <w:b/>
                        </w:rPr>
                        <w:t>Les mardis de 18h30 à 21h30 (à distance via la plateforme Zoom)</w:t>
                      </w:r>
                    </w:p>
                    <w:p w14:paraId="30872583" w14:textId="2AB0E78C" w:rsidR="00F40F87" w:rsidRDefault="009327E2">
                      <w:pPr>
                        <w:rPr>
                          <w:b/>
                          <w:lang w:val="fr-CA"/>
                        </w:rPr>
                      </w:pPr>
                      <w:r w:rsidRPr="009327E2">
                        <w:rPr>
                          <w:b/>
                          <w:lang w:val="fr-CA"/>
                        </w:rPr>
                        <w:t xml:space="preserve">Les samedis </w:t>
                      </w:r>
                      <w:r w:rsidR="00146CB0">
                        <w:rPr>
                          <w:b/>
                          <w:lang w:val="fr-CA"/>
                        </w:rPr>
                        <w:t xml:space="preserve">suivant </w:t>
                      </w:r>
                      <w:r w:rsidRPr="009327E2">
                        <w:rPr>
                          <w:b/>
                          <w:lang w:val="fr-CA"/>
                        </w:rPr>
                        <w:t xml:space="preserve">de 9h à </w:t>
                      </w:r>
                      <w:r w:rsidR="00146CB0">
                        <w:rPr>
                          <w:b/>
                          <w:lang w:val="fr-CA"/>
                        </w:rPr>
                        <w:t>midi :</w:t>
                      </w:r>
                    </w:p>
                    <w:p w14:paraId="1C635AB8" w14:textId="4F9D99D3" w:rsidR="009327E2" w:rsidRPr="00F40F87" w:rsidRDefault="005C50BF">
                      <w:pPr>
                        <w:rPr>
                          <w:b/>
                          <w:lang w:val="fr-CA"/>
                        </w:rPr>
                      </w:pPr>
                      <w:r w:rsidRPr="00F40F87">
                        <w:rPr>
                          <w:lang w:val="fr-CA"/>
                        </w:rPr>
                        <w:t xml:space="preserve"> </w:t>
                      </w:r>
                      <w:r w:rsidR="00146CB0">
                        <w:rPr>
                          <w:lang w:val="fr-CA"/>
                        </w:rPr>
                        <w:t xml:space="preserve">18 octobre 2025, 1 novembre 2025, 15 novembre 2025, 2 décembre 2025, 24 janvier 2025, 21 février 2026, 21 mars 2026, </w:t>
                      </w:r>
                      <w:r w:rsidR="00820714">
                        <w:rPr>
                          <w:lang w:val="fr-CA"/>
                        </w:rPr>
                        <w:t>11 avril 2026, 25 avril 2026, 16 mai 2026, 23 mai 2026, 6 juin 2026;</w:t>
                      </w:r>
                    </w:p>
                    <w:p w14:paraId="5BBDE77B" w14:textId="77777777" w:rsidR="009327E2" w:rsidRPr="009327E2" w:rsidRDefault="009327E2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60D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CBE04" wp14:editId="4CF617C6">
                <wp:simplePos x="0" y="0"/>
                <wp:positionH relativeFrom="column">
                  <wp:posOffset>-1245235</wp:posOffset>
                </wp:positionH>
                <wp:positionV relativeFrom="paragraph">
                  <wp:posOffset>516890</wp:posOffset>
                </wp:positionV>
                <wp:extent cx="3182758" cy="571500"/>
                <wp:effectExtent l="0" t="0" r="17780" b="1905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758" cy="571500"/>
                        </a:xfrm>
                        <a:prstGeom prst="roundRect">
                          <a:avLst/>
                        </a:prstGeom>
                        <a:solidFill>
                          <a:srgbClr val="95921A"/>
                        </a:solidFill>
                        <a:ln w="25400" cap="flat" cmpd="sng" algn="ctr">
                          <a:solidFill>
                            <a:srgbClr val="E84C2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65AE48" w14:textId="33573CA2" w:rsidR="009327E2" w:rsidRPr="0064481D" w:rsidRDefault="009327E2" w:rsidP="009327E2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>Dates et lieux</w:t>
                            </w:r>
                          </w:p>
                          <w:p w14:paraId="614AD5E9" w14:textId="77777777" w:rsidR="009327E2" w:rsidRDefault="009327E2" w:rsidP="00932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4CBE04" id="Rectangle à coins arrondis 24" o:spid="_x0000_s1030" style="position:absolute;margin-left:-98.05pt;margin-top:40.7pt;width:250.6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" fillcolor="#95921a" strokecolor="#aa3516" strokeweight="2pt">
                <v:textbox>
                  <w:txbxContent>
                    <w:p w14:paraId="2165AE48" w14:textId="33573CA2" w:rsidR="009327E2" w:rsidRPr="0064481D" w:rsidRDefault="009327E2" w:rsidP="009327E2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fr-CA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:lang w:val="fr-CA"/>
                        </w:rPr>
                        <w:t>Dates et lieux</w:t>
                      </w:r>
                    </w:p>
                    <w:p w14:paraId="614AD5E9" w14:textId="77777777" w:rsidR="009327E2" w:rsidRDefault="009327E2" w:rsidP="009327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C4A9A">
        <w:rPr>
          <w:noProof/>
          <w:lang w:val="fr-CA" w:eastAsia="fr-CA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62D7232F" wp14:editId="4D481794">
                <wp:simplePos x="0" y="0"/>
                <wp:positionH relativeFrom="margin">
                  <wp:posOffset>4733925</wp:posOffset>
                </wp:positionH>
                <wp:positionV relativeFrom="margin">
                  <wp:posOffset>-3800475</wp:posOffset>
                </wp:positionV>
                <wp:extent cx="778510" cy="7642860"/>
                <wp:effectExtent l="0" t="3175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8510" cy="76428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C2E10"/>
                        </a:solidFill>
                      </wps:spPr>
                      <wps:txbx>
                        <w:txbxContent>
                          <w:p w14:paraId="614655FB" w14:textId="529414E0" w:rsidR="00C85A31" w:rsidRPr="008C4A9A" w:rsidRDefault="00C85A31">
                            <w:pPr>
                              <w:jc w:val="center"/>
                              <w:rPr>
                                <w:rFonts w:eastAsiaTheme="majorEastAsia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C4A9A">
                              <w:rPr>
                                <w:rFonts w:eastAsiaTheme="majorEastAsia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Formation en interpr</w:t>
                            </w:r>
                            <w:r w:rsidR="00F5760D">
                              <w:rPr>
                                <w:rFonts w:eastAsiaTheme="majorEastAsia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étation orale (incluant la LPC)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7232F" id="Forme automatique 2" o:spid="_x0000_s1031" style="position:absolute;margin-left:372.75pt;margin-top:-299.25pt;width:61.3pt;height:601.8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" o:allowincell="f" fillcolor="#9c2e10" stroked="f">
                <v:textbox>
                  <w:txbxContent>
                    <w:p w14:paraId="614655FB" w14:textId="529414E0" w:rsidR="00C85A31" w:rsidRPr="008C4A9A" w:rsidRDefault="00C85A31">
                      <w:pPr>
                        <w:jc w:val="center"/>
                        <w:rPr>
                          <w:rFonts w:eastAsiaTheme="majorEastAsia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C4A9A">
                        <w:rPr>
                          <w:rFonts w:eastAsiaTheme="majorEastAsia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Formation en interpr</w:t>
                      </w:r>
                      <w:r w:rsidR="00F5760D">
                        <w:rPr>
                          <w:rFonts w:eastAsiaTheme="majorEastAsia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étation orale (incluant la LPC)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Description w:val="Tableau de disposition"/>
      </w:tblPr>
      <w:tblGrid>
        <w:gridCol w:w="12878"/>
      </w:tblGrid>
      <w:tr w:rsidR="009327E2" w14:paraId="3DF8AE38" w14:textId="77777777" w:rsidTr="009327E2">
        <w:trPr>
          <w:trHeight w:val="1077"/>
        </w:trPr>
        <w:tc>
          <w:tcPr>
            <w:tcW w:w="12878" w:type="dxa"/>
          </w:tcPr>
          <w:p w14:paraId="1898EE3F" w14:textId="796AFFF8" w:rsidR="009327E2" w:rsidRDefault="00F844CF" w:rsidP="009327E2">
            <w:pPr>
              <w:jc w:val="right"/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EFAF52" wp14:editId="207F9A8E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-1198245</wp:posOffset>
                      </wp:positionV>
                      <wp:extent cx="6156960" cy="1038225"/>
                      <wp:effectExtent l="0" t="0" r="15240" b="28575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5696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95921A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29442" w14:textId="5A58F4A1" w:rsidR="008C4A9A" w:rsidRDefault="008C4A9A" w:rsidP="00F5760D">
                                  <w:pPr>
                                    <w:tabs>
                                      <w:tab w:val="left" w:pos="1544"/>
                                      <w:tab w:val="right" w:leader="dot" w:pos="8547"/>
                                    </w:tabs>
                                    <w:spacing w:before="144"/>
                                    <w:ind w:left="284" w:right="1134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</w:pPr>
                                  <w:r w:rsidRPr="001E2732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Formation </w:t>
                                  </w:r>
                                  <w:r w:rsidR="00F5760D" w:rsidRPr="001E2732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complète </w:t>
                                  </w:r>
                                  <w:r w:rsidR="00146CB0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pour interprète </w:t>
                                  </w:r>
                                  <w:r w:rsidRPr="001E2732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œuvrant auprès de l'enfant scolarisé, de l'adulte et de la personne âgée présentant une incapacité auditive et </w:t>
                                  </w:r>
                                  <w:r w:rsidR="00ED78CC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fonctionnant </w:t>
                                  </w:r>
                                  <w:r w:rsidRPr="001E2732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>principalement en mode oral (incluant la LPC</w:t>
                                  </w:r>
                                  <w:r w:rsidR="00AB5CE0" w:rsidRPr="001E2732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(langue française parlée complétée</w:t>
                                  </w:r>
                                  <w:r w:rsidRPr="001E2732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>).</w:t>
                                  </w:r>
                                </w:p>
                                <w:p w14:paraId="43922114" w14:textId="77777777" w:rsidR="006E29C9" w:rsidRDefault="006E29C9" w:rsidP="00F5760D">
                                  <w:pPr>
                                    <w:tabs>
                                      <w:tab w:val="left" w:pos="1544"/>
                                      <w:tab w:val="right" w:leader="dot" w:pos="8547"/>
                                    </w:tabs>
                                    <w:spacing w:before="144"/>
                                    <w:ind w:left="284" w:right="1134"/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FAF52" id="Zone de texte 29" o:spid="_x0000_s1033" type="#_x0000_t202" style="position:absolute;left:0;text-align:left;margin-left:179.4pt;margin-top:-94.35pt;width:484.8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" fillcolor="white [3201]" strokecolor="#95921a" strokeweight=".5pt">
                      <v:textbox>
                        <w:txbxContent>
                          <w:p w14:paraId="55B29442" w14:textId="5A58F4A1" w:rsidR="008C4A9A" w:rsidRDefault="008C4A9A" w:rsidP="00F5760D">
                            <w:pPr>
                              <w:tabs>
                                <w:tab w:val="left" w:pos="1544"/>
                                <w:tab w:val="right" w:leader="dot" w:pos="8547"/>
                              </w:tabs>
                              <w:spacing w:before="144"/>
                              <w:ind w:left="284" w:right="1134"/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1E2732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Formation </w:t>
                            </w:r>
                            <w:r w:rsidR="00F5760D" w:rsidRPr="001E2732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complète </w:t>
                            </w:r>
                            <w:r w:rsidR="00146CB0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pour interprète </w:t>
                            </w:r>
                            <w:r w:rsidRPr="001E2732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œuvrant auprès de l'enfant scolarisé, de l'adulte et de la personne âgée présentant une incapacité auditive et </w:t>
                            </w:r>
                            <w:r w:rsidR="00ED78CC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fonctionnant </w:t>
                            </w:r>
                            <w:r w:rsidRPr="001E2732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>principalement en mode oral (incluant la LPC</w:t>
                            </w:r>
                            <w:r w:rsidR="00AB5CE0" w:rsidRPr="001E2732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(langue française parlée complétée</w:t>
                            </w:r>
                            <w:r w:rsidRPr="001E2732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43922114" w14:textId="77777777" w:rsidR="006E29C9" w:rsidRDefault="006E29C9" w:rsidP="00F5760D">
                            <w:pPr>
                              <w:tabs>
                                <w:tab w:val="left" w:pos="1544"/>
                                <w:tab w:val="right" w:leader="dot" w:pos="8547"/>
                              </w:tabs>
                              <w:spacing w:before="144"/>
                              <w:ind w:left="284" w:right="1134"/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6030E8" wp14:editId="18928EA5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66675</wp:posOffset>
                      </wp:positionV>
                      <wp:extent cx="4200525" cy="638175"/>
                      <wp:effectExtent l="0" t="0" r="28575" b="28575"/>
                      <wp:wrapNone/>
                      <wp:docPr id="30" name="Rectangle à coins arrondi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638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C2E10"/>
                              </a:solidFill>
                              <a:ln w="25400" cap="flat" cmpd="sng" algn="ctr">
                                <a:solidFill>
                                  <a:srgbClr val="95921A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6EFA78" id="Rectangle à coins arrondis 30" o:spid="_x0000_s1026" style="position:absolute;margin-left:179.1pt;margin-top:5.25pt;width:330.7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" fillcolor="#9c2e10" strokecolor="#95921a" strokeweight="2pt"/>
                  </w:pict>
                </mc:Fallback>
              </mc:AlternateContent>
            </w:r>
            <w:r w:rsidR="006E29C9"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38CF6C" wp14:editId="18EACA27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66675</wp:posOffset>
                      </wp:positionV>
                      <wp:extent cx="3790950" cy="638175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8AAFF" w14:textId="072FE50D" w:rsidR="006E29C9" w:rsidRPr="006E29C9" w:rsidRDefault="006E29C9">
                                  <w:pP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  <w:lang w:val="fr-CA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  <w:lang w:val="fr-CA"/>
                                    </w:rPr>
                                    <w:t>Objectifs du programme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8CF6C" id="Zone de texte 31" o:spid="_x0000_s1034" type="#_x0000_t202" style="position:absolute;left:0;text-align:left;margin-left:191.85pt;margin-top:5.25pt;width:298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" filled="f" stroked="f" strokeweight=".5pt">
                      <v:textbox>
                        <w:txbxContent>
                          <w:p w14:paraId="58E8AAFF" w14:textId="072FE50D" w:rsidR="006E29C9" w:rsidRPr="006E29C9" w:rsidRDefault="006E29C9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>Objectifs du programme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6619" w:rsidRPr="009034B7" w14:paraId="4D04B068" w14:textId="77777777" w:rsidTr="009327E2">
        <w:trPr>
          <w:trHeight w:val="1701"/>
        </w:trPr>
        <w:tc>
          <w:tcPr>
            <w:tcW w:w="12878" w:type="dxa"/>
          </w:tcPr>
          <w:p w14:paraId="7C5B10A7" w14:textId="53E48EB6" w:rsidR="00806619" w:rsidRDefault="006E29C9" w:rsidP="00A951B2">
            <w:pPr>
              <w:pStyle w:val="Coordonnes"/>
              <w:rPr>
                <w:color w:val="5C1D10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10581D" wp14:editId="258AA158">
                      <wp:simplePos x="0" y="0"/>
                      <wp:positionH relativeFrom="column">
                        <wp:posOffset>2274571</wp:posOffset>
                      </wp:positionH>
                      <wp:positionV relativeFrom="paragraph">
                        <wp:posOffset>116205</wp:posOffset>
                      </wp:positionV>
                      <wp:extent cx="5657850" cy="2638425"/>
                      <wp:effectExtent l="0" t="0" r="19050" b="28575"/>
                      <wp:wrapNone/>
                      <wp:docPr id="288" name="Zone de text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7850" cy="2638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D91EBB" w14:textId="6A5B4196" w:rsidR="006E29C9" w:rsidRPr="00E51D15" w:rsidRDefault="006E29C9" w:rsidP="00E51D15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</w:pPr>
                                  <w:r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 xml:space="preserve">Acquérir des connaissances théoriques nécessaires à la pratique de l’interprétation orale : notions de base en déficience auditive, </w:t>
                                  </w:r>
                                  <w:r w:rsidR="00BE4124"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>en phonétique</w:t>
                                  </w:r>
                                  <w:r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>, critères de visibilité en lecture labiale, particularités linguistiques de l’élève Sourd ou malentendant, adaptation pédagogique</w:t>
                                  </w:r>
                                  <w:r w:rsidR="00BB1A66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716F3855" w14:textId="0FAA87BA" w:rsidR="006E29C9" w:rsidRPr="00E51D15" w:rsidRDefault="006E29C9" w:rsidP="00E51D15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</w:pPr>
                                  <w:r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 xml:space="preserve">Développer des habiletés impliquées dans la pratique de l’interprétation orale (apprentissage des techniques en interprétation orale </w:t>
                                  </w:r>
                                  <w:r w:rsidR="00E51D15"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 xml:space="preserve">et des </w:t>
                                  </w:r>
                                  <w:r w:rsidR="00BE4124"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>codes de</w:t>
                                  </w:r>
                                  <w:r w:rsidR="00E51D15"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 xml:space="preserve"> la LPC). </w:t>
                                  </w:r>
                                </w:p>
                                <w:p w14:paraId="2FFFB597" w14:textId="185A1567" w:rsidR="00E51D15" w:rsidRPr="00E51D15" w:rsidRDefault="00E51D15" w:rsidP="00E51D15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</w:pPr>
                                  <w:r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 xml:space="preserve">Développer l’attitude professionnelle nécessaire à l'interprétation orale de manière à pouvoir s'adapter aux besoins particuliers des enfants et des adultes, selon leur âge et leur réalité </w:t>
                                  </w:r>
                                  <w:r w:rsidR="00BB1A66"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>linguistique.</w:t>
                                  </w:r>
                                  <w:r w:rsidRPr="00E51D15">
                                    <w:rPr>
                                      <w:sz w:val="24"/>
                                      <w:szCs w:val="24"/>
                                      <w:lang w:val="fr-CA"/>
                                    </w:rPr>
                                    <w:t xml:space="preserve">  </w:t>
                                  </w:r>
                                </w:p>
                                <w:p w14:paraId="0A3D2C7E" w14:textId="0CDC4BAF" w:rsidR="00E51D15" w:rsidRPr="00F844CF" w:rsidRDefault="00E51D1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fr-CA"/>
                                    </w:rPr>
                                  </w:pPr>
                                  <w:r w:rsidRPr="00F844CF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>L’étudiant qui aura reçu cette formation sera en mesure d’intégrer différents milieux de travail : scolaire, santé, réadaptation, milieu associatif</w:t>
                                  </w:r>
                                  <w:r w:rsidR="00BB1A66" w:rsidRPr="00F844CF"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DABB7E2" w14:textId="77777777" w:rsidR="006E29C9" w:rsidRDefault="006E29C9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  <w:p w14:paraId="657E4497" w14:textId="77777777" w:rsidR="006E29C9" w:rsidRPr="006E29C9" w:rsidRDefault="006E29C9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10581D" id="Zone de texte 288" o:spid="_x0000_s1035" type="#_x0000_t202" style="position:absolute;left:0;text-align:left;margin-left:179.1pt;margin-top:9.15pt;width:445.5pt;height:207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" fillcolor="white [3201]" strokeweight=".5pt">
                      <v:textbox>
                        <w:txbxContent>
                          <w:p w14:paraId="1BD91EBB" w14:textId="6A5B4196" w:rsidR="006E29C9" w:rsidRPr="00E51D15" w:rsidRDefault="006E29C9" w:rsidP="00E51D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Acquérir des connaissances théoriques nécessaires à la pratique de l’interprétation orale : notions de base en déficience auditive, </w:t>
                            </w:r>
                            <w:r w:rsidR="00BE4124"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>en phonétique</w:t>
                            </w:r>
                            <w:r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>, critères de visibilité en lecture labiale, particularités linguistiques de l’élève Sourd ou malentendant, adaptation pédagogique</w:t>
                            </w:r>
                            <w:r w:rsidR="00BB1A66">
                              <w:rPr>
                                <w:sz w:val="24"/>
                                <w:szCs w:val="24"/>
                                <w:lang w:val="fr-CA"/>
                              </w:rPr>
                              <w:t>.</w:t>
                            </w:r>
                          </w:p>
                          <w:p w14:paraId="716F3855" w14:textId="0FAA87BA" w:rsidR="006E29C9" w:rsidRPr="00E51D15" w:rsidRDefault="006E29C9" w:rsidP="00E51D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Développer des habiletés impliquées dans la pratique de l’interprétation orale (apprentissage des techniques en interprétation orale </w:t>
                            </w:r>
                            <w:r w:rsidR="00E51D15"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et des </w:t>
                            </w:r>
                            <w:r w:rsidR="00BE4124"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>codes de</w:t>
                            </w:r>
                            <w:r w:rsidR="00E51D15"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la LPC). </w:t>
                            </w:r>
                          </w:p>
                          <w:p w14:paraId="2FFFB597" w14:textId="185A1567" w:rsidR="00E51D15" w:rsidRPr="00E51D15" w:rsidRDefault="00E51D15" w:rsidP="00E51D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Développer l’attitude professionnelle nécessaire à l'interprétation orale de manière à pouvoir s'adapter aux besoins particuliers des enfants et des adultes, selon leur âge et leur réalité </w:t>
                            </w:r>
                            <w:r w:rsidR="00BB1A66"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>linguistique.</w:t>
                            </w:r>
                            <w:r w:rsidRPr="00E51D1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</w:t>
                            </w:r>
                          </w:p>
                          <w:p w14:paraId="0A3D2C7E" w14:textId="0CDC4BAF" w:rsidR="00E51D15" w:rsidRPr="00F844CF" w:rsidRDefault="00E51D15">
                            <w:pPr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844CF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>L’étudiant qui aura reçu cette formation sera en mesure d’intégrer différents milieux de travail : scolaire, santé, réadaptation, milieu associatif</w:t>
                            </w:r>
                            <w:r w:rsidR="00BB1A66" w:rsidRPr="00F844CF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ABB7E2" w14:textId="77777777" w:rsidR="006E29C9" w:rsidRDefault="006E29C9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657E4497" w14:textId="77777777" w:rsidR="006E29C9" w:rsidRPr="006E29C9" w:rsidRDefault="006E29C9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42D8EB" w14:textId="00542E38" w:rsidR="0064481D" w:rsidRDefault="0064481D" w:rsidP="00A951B2">
            <w:pPr>
              <w:pStyle w:val="Coordonnes"/>
              <w:rPr>
                <w:color w:val="5C1D10"/>
              </w:rPr>
            </w:pPr>
          </w:p>
          <w:p w14:paraId="51888803" w14:textId="00FA6F3A" w:rsidR="0064481D" w:rsidRDefault="0064481D" w:rsidP="00A951B2">
            <w:pPr>
              <w:pStyle w:val="Coordonnes"/>
              <w:rPr>
                <w:color w:val="5C1D10"/>
              </w:rPr>
            </w:pPr>
          </w:p>
          <w:p w14:paraId="7DD6B05B" w14:textId="77777777" w:rsidR="0064481D" w:rsidRDefault="0064481D" w:rsidP="00A951B2">
            <w:pPr>
              <w:pStyle w:val="Coordonnes"/>
              <w:rPr>
                <w:color w:val="5C1D10"/>
              </w:rPr>
            </w:pPr>
          </w:p>
          <w:p w14:paraId="4546ED26" w14:textId="4CF5757E" w:rsidR="0064481D" w:rsidRPr="009034B7" w:rsidRDefault="0064481D" w:rsidP="00A951B2">
            <w:pPr>
              <w:pStyle w:val="Coordonnes"/>
              <w:rPr>
                <w:color w:val="5C1D10"/>
              </w:rPr>
            </w:pPr>
          </w:p>
        </w:tc>
      </w:tr>
    </w:tbl>
    <w:p w14:paraId="30388806" w14:textId="48982ED3" w:rsidR="0064481D" w:rsidRDefault="0064481D" w:rsidP="00806619">
      <w:pPr>
        <w:spacing w:before="200" w:after="0" w:line="268" w:lineRule="auto"/>
        <w:rPr>
          <w:rFonts w:eastAsia="Calibri" w:cstheme="minorHAnsi"/>
          <w:b/>
          <w:bCs/>
          <w:color w:val="5C1D10"/>
          <w:kern w:val="24"/>
          <w:sz w:val="28"/>
          <w:szCs w:val="28"/>
          <w:lang w:eastAsia="fr-CA"/>
        </w:rPr>
      </w:pPr>
    </w:p>
    <w:p w14:paraId="03C7167D" w14:textId="625155EA" w:rsidR="0064481D" w:rsidRDefault="0064481D" w:rsidP="00806619">
      <w:pPr>
        <w:spacing w:before="200" w:after="0" w:line="268" w:lineRule="auto"/>
        <w:rPr>
          <w:rFonts w:eastAsia="Calibri" w:cstheme="minorHAnsi"/>
          <w:b/>
          <w:bCs/>
          <w:color w:val="5C1D10"/>
          <w:kern w:val="24"/>
          <w:sz w:val="28"/>
          <w:szCs w:val="28"/>
          <w:lang w:eastAsia="fr-CA"/>
        </w:rPr>
      </w:pPr>
    </w:p>
    <w:p w14:paraId="07B677C1" w14:textId="77777777" w:rsidR="0064481D" w:rsidRDefault="0064481D" w:rsidP="00806619">
      <w:pPr>
        <w:spacing w:before="200" w:after="0" w:line="268" w:lineRule="auto"/>
        <w:rPr>
          <w:rFonts w:eastAsia="Calibri" w:cstheme="minorHAnsi"/>
          <w:b/>
          <w:bCs/>
          <w:color w:val="5C1D10"/>
          <w:kern w:val="24"/>
          <w:sz w:val="28"/>
          <w:szCs w:val="28"/>
          <w:lang w:eastAsia="fr-CA"/>
        </w:rPr>
      </w:pPr>
    </w:p>
    <w:p w14:paraId="7E1CDF62" w14:textId="686A25FC" w:rsidR="0064481D" w:rsidRDefault="00AB5CE0" w:rsidP="00806619">
      <w:pPr>
        <w:spacing w:before="200" w:after="0" w:line="268" w:lineRule="auto"/>
        <w:rPr>
          <w:rFonts w:eastAsia="Calibri" w:cstheme="minorHAnsi"/>
          <w:b/>
          <w:bCs/>
          <w:color w:val="5C1D10"/>
          <w:kern w:val="24"/>
          <w:sz w:val="28"/>
          <w:szCs w:val="28"/>
          <w:lang w:eastAsia="fr-CA"/>
        </w:rPr>
      </w:pPr>
      <w:r w:rsidRPr="00AD2280">
        <w:rPr>
          <w:noProof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9D50B" wp14:editId="7CB9E94F">
                <wp:simplePos x="0" y="0"/>
                <wp:positionH relativeFrom="column">
                  <wp:posOffset>-973455</wp:posOffset>
                </wp:positionH>
                <wp:positionV relativeFrom="paragraph">
                  <wp:posOffset>-4162425</wp:posOffset>
                </wp:positionV>
                <wp:extent cx="2851467" cy="752475"/>
                <wp:effectExtent l="0" t="0" r="25400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467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64118" w14:textId="77777777" w:rsidR="009327E2" w:rsidRPr="0064481D" w:rsidRDefault="009327E2" w:rsidP="009327E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481D">
                              <w:rPr>
                                <w:b/>
                                <w:sz w:val="24"/>
                                <w:szCs w:val="24"/>
                              </w:rPr>
                              <w:t>1 600$ (payable en 4 versements :  17 sept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embre 2022</w:t>
                            </w:r>
                            <w:r w:rsidRPr="0064481D">
                              <w:rPr>
                                <w:b/>
                                <w:sz w:val="24"/>
                                <w:szCs w:val="24"/>
                              </w:rPr>
                              <w:t>, 10 déc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embre 2022</w:t>
                            </w:r>
                            <w:r w:rsidRPr="0064481D">
                              <w:rPr>
                                <w:b/>
                                <w:sz w:val="24"/>
                                <w:szCs w:val="24"/>
                              </w:rPr>
                              <w:t>. 18 fév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rier 2023</w:t>
                            </w:r>
                            <w:r w:rsidRPr="0064481D">
                              <w:rPr>
                                <w:b/>
                                <w:sz w:val="24"/>
                                <w:szCs w:val="24"/>
                              </w:rPr>
                              <w:t>.et 15 avril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D50B" id="Zone de texte 25" o:spid="_x0000_s1036" type="#_x0000_t202" style="position:absolute;margin-left:-76.65pt;margin-top:-327.75pt;width:224.5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" fillcolor="white [3201]" strokeweight=".5pt">
                <v:textbox>
                  <w:txbxContent>
                    <w:p w14:paraId="29064118" w14:textId="77777777" w:rsidR="009327E2" w:rsidRPr="0064481D" w:rsidRDefault="009327E2" w:rsidP="009327E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4481D">
                        <w:rPr>
                          <w:b/>
                          <w:sz w:val="24"/>
                          <w:szCs w:val="24"/>
                        </w:rPr>
                        <w:t>1 600$ (payable en 4 versements :  17 sept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embre 2022</w:t>
                      </w:r>
                      <w:r w:rsidRPr="0064481D">
                        <w:rPr>
                          <w:b/>
                          <w:sz w:val="24"/>
                          <w:szCs w:val="24"/>
                        </w:rPr>
                        <w:t>, 10 déc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embre 2022</w:t>
                      </w:r>
                      <w:r w:rsidRPr="0064481D">
                        <w:rPr>
                          <w:b/>
                          <w:sz w:val="24"/>
                          <w:szCs w:val="24"/>
                        </w:rPr>
                        <w:t>. 18 fév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rier 2023</w:t>
                      </w:r>
                      <w:r w:rsidRPr="0064481D">
                        <w:rPr>
                          <w:b/>
                          <w:sz w:val="24"/>
                          <w:szCs w:val="24"/>
                        </w:rPr>
                        <w:t>.et 15 avril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47F06B4F" w14:textId="1BB997C9" w:rsidR="00806619" w:rsidRPr="00004811" w:rsidRDefault="00806619" w:rsidP="00004811">
      <w:pPr>
        <w:spacing w:before="200" w:after="0" w:line="268" w:lineRule="auto"/>
        <w:jc w:val="center"/>
        <w:rPr>
          <w:rFonts w:eastAsia="Calibri" w:cstheme="minorHAnsi"/>
          <w:b/>
          <w:bCs/>
          <w:color w:val="5C1D10"/>
          <w:kern w:val="24"/>
          <w:sz w:val="36"/>
          <w:szCs w:val="36"/>
          <w:lang w:eastAsia="fr-CA"/>
        </w:rPr>
      </w:pPr>
      <w:r w:rsidRPr="00004811">
        <w:rPr>
          <w:rFonts w:eastAsia="Calibri" w:cstheme="minorHAnsi"/>
          <w:b/>
          <w:bCs/>
          <w:color w:val="5C1D10"/>
          <w:kern w:val="24"/>
          <w:sz w:val="36"/>
          <w:szCs w:val="36"/>
          <w:lang w:eastAsia="fr-CA"/>
        </w:rPr>
        <w:t>Formulaire d’inscription</w:t>
      </w:r>
    </w:p>
    <w:p w14:paraId="6D519442" w14:textId="77777777" w:rsidR="00806619" w:rsidRPr="00DB21D6" w:rsidRDefault="00806619" w:rsidP="00806619">
      <w:pPr>
        <w:spacing w:before="200" w:after="0" w:line="268" w:lineRule="auto"/>
        <w:rPr>
          <w:rFonts w:eastAsia="Times New Roman" w:cstheme="minorHAnsi"/>
          <w:color w:val="5C1D10"/>
          <w:sz w:val="28"/>
          <w:szCs w:val="28"/>
          <w:lang w:val="fr-CA" w:eastAsia="fr-CA"/>
        </w:rPr>
      </w:pPr>
      <w:r w:rsidRPr="00DB21D6">
        <w:rPr>
          <w:rFonts w:eastAsia="Calibri" w:cstheme="minorHAnsi"/>
          <w:b/>
          <w:bCs/>
          <w:color w:val="5C1D10"/>
          <w:kern w:val="24"/>
          <w:sz w:val="28"/>
          <w:szCs w:val="28"/>
          <w:lang w:eastAsia="fr-CA"/>
        </w:rPr>
        <w:t>Formation en interprétation orale (incluant la LPC)</w:t>
      </w:r>
    </w:p>
    <w:p w14:paraId="6DB18AA8" w14:textId="1055E640" w:rsidR="00806619" w:rsidRPr="00DB21D6" w:rsidRDefault="00806619" w:rsidP="00806619">
      <w:pPr>
        <w:spacing w:after="0" w:line="240" w:lineRule="auto"/>
        <w:rPr>
          <w:rFonts w:eastAsia="Calibri" w:cstheme="minorHAnsi"/>
          <w:color w:val="5C1D10"/>
          <w:kern w:val="24"/>
          <w:sz w:val="28"/>
          <w:szCs w:val="28"/>
          <w:lang w:eastAsia="fr-CA"/>
        </w:rPr>
      </w:pPr>
      <w:r w:rsidRPr="00DB21D6">
        <w:rPr>
          <w:rFonts w:eastAsia="Calibri" w:cstheme="minorHAnsi"/>
          <w:color w:val="5C1D10"/>
          <w:kern w:val="24"/>
          <w:sz w:val="28"/>
          <w:szCs w:val="28"/>
          <w:lang w:eastAsia="fr-CA"/>
        </w:rPr>
        <w:t>202</w:t>
      </w:r>
      <w:r w:rsidR="00BB1A66">
        <w:rPr>
          <w:rFonts w:eastAsia="Calibri" w:cstheme="minorHAnsi"/>
          <w:color w:val="5C1D10"/>
          <w:kern w:val="24"/>
          <w:sz w:val="28"/>
          <w:szCs w:val="28"/>
          <w:lang w:eastAsia="fr-CA"/>
        </w:rPr>
        <w:t>4</w:t>
      </w:r>
      <w:r w:rsidRPr="00DB21D6">
        <w:rPr>
          <w:rFonts w:eastAsia="Calibri" w:cstheme="minorHAnsi"/>
          <w:color w:val="5C1D10"/>
          <w:kern w:val="24"/>
          <w:sz w:val="28"/>
          <w:szCs w:val="28"/>
          <w:lang w:eastAsia="fr-CA"/>
        </w:rPr>
        <w:t>-202</w:t>
      </w:r>
      <w:r w:rsidR="00BB1A66">
        <w:rPr>
          <w:rFonts w:eastAsia="Calibri" w:cstheme="minorHAnsi"/>
          <w:color w:val="5C1D10"/>
          <w:kern w:val="24"/>
          <w:sz w:val="28"/>
          <w:szCs w:val="28"/>
          <w:lang w:eastAsia="fr-CA"/>
        </w:rPr>
        <w:t>5</w:t>
      </w:r>
    </w:p>
    <w:p w14:paraId="4F213169" w14:textId="77777777" w:rsidR="00806619" w:rsidRPr="00DB21D6" w:rsidRDefault="00806619" w:rsidP="00806619">
      <w:pPr>
        <w:spacing w:after="0" w:line="240" w:lineRule="auto"/>
        <w:rPr>
          <w:rFonts w:eastAsia="Calibri" w:cstheme="minorHAnsi"/>
          <w:color w:val="CD4023"/>
          <w:kern w:val="24"/>
          <w:sz w:val="28"/>
          <w:szCs w:val="28"/>
          <w:lang w:eastAsia="fr-CA"/>
        </w:rPr>
      </w:pPr>
    </w:p>
    <w:tbl>
      <w:tblPr>
        <w:tblStyle w:val="Grilledutablea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9442"/>
      </w:tblGrid>
      <w:tr w:rsidR="00806619" w:rsidRPr="00DB21D6" w14:paraId="66C94E5E" w14:textId="77777777" w:rsidTr="00A951B2">
        <w:sdt>
          <w:sdtPr>
            <w:rPr>
              <w:rFonts w:ascii="Corbel" w:eastAsia="Calibri" w:hAnsi="Corbel" w:cs="Times New Roman"/>
              <w:b/>
              <w:color w:val="FFFFFF"/>
            </w:rPr>
            <w:id w:val="1259331922"/>
            <w:placeholder>
              <w:docPart w:val="841AC34743FA4A5983A08BF1519136CD"/>
            </w:placeholder>
            <w:temporary/>
            <w:showingPlcHdr/>
            <w15:appearance w15:val="hidden"/>
          </w:sdtPr>
          <w:sdtContent>
            <w:tc>
              <w:tcPr>
                <w:tcW w:w="5000" w:type="pct"/>
                <w:gridSpan w:val="2"/>
                <w:shd w:val="clear" w:color="auto" w:fill="731F1C"/>
              </w:tcPr>
              <w:p w14:paraId="47717604" w14:textId="77777777" w:rsidR="00806619" w:rsidRPr="00DB21D6" w:rsidRDefault="00806619" w:rsidP="00A951B2">
                <w:pPr>
                  <w:spacing w:before="60" w:after="60"/>
                  <w:outlineLvl w:val="0"/>
                  <w:rPr>
                    <w:rFonts w:ascii="Corbel" w:eastAsia="Calibri" w:hAnsi="Corbel" w:cs="Times New Roman"/>
                    <w:b/>
                    <w:color w:val="FFFFFF"/>
                  </w:rPr>
                </w:pPr>
                <w:r w:rsidRPr="00DB21D6">
                  <w:rPr>
                    <w:rFonts w:ascii="Corbel" w:eastAsia="Calibri" w:hAnsi="Corbel" w:cs="Times New Roman"/>
                    <w:b/>
                    <w:color w:val="FFFFFF"/>
                    <w:lang w:bidi="fr-FR"/>
                  </w:rPr>
                  <w:t>Coordonnées de l’étudiant</w:t>
                </w:r>
              </w:p>
            </w:tc>
          </w:sdtContent>
        </w:sdt>
      </w:tr>
      <w:tr w:rsidR="00806619" w:rsidRPr="00DB21D6" w14:paraId="23CF3229" w14:textId="77777777" w:rsidTr="00A951B2">
        <w:sdt>
          <w:sdtPr>
            <w:rPr>
              <w:rFonts w:ascii="Calibri" w:eastAsia="Calibri" w:hAnsi="Calibri" w:cs="Times New Roman"/>
            </w:rPr>
            <w:id w:val="1621259925"/>
            <w:placeholder>
              <w:docPart w:val="0FEB3CF0CAB34844811191088D2D2F52"/>
            </w:placeholder>
            <w:temporary/>
            <w:showingPlcHdr/>
            <w15:appearance w15:val="hidden"/>
          </w:sdtPr>
          <w:sdtContent>
            <w:tc>
              <w:tcPr>
                <w:tcW w:w="1334" w:type="pct"/>
                <w:vAlign w:val="bottom"/>
              </w:tcPr>
              <w:p w14:paraId="53D060F6" w14:textId="77777777" w:rsidR="00806619" w:rsidRPr="00DB21D6" w:rsidRDefault="00806619" w:rsidP="00A951B2">
                <w:pPr>
                  <w:spacing w:before="120"/>
                  <w:ind w:left="720"/>
                  <w:rPr>
                    <w:rFonts w:ascii="Calibri" w:eastAsia="Calibri" w:hAnsi="Calibri" w:cs="Times New Roman"/>
                  </w:rPr>
                </w:pPr>
                <w:r w:rsidRPr="00DB21D6">
                  <w:rPr>
                    <w:rFonts w:ascii="Calibri" w:eastAsia="Calibri" w:hAnsi="Calibri" w:cs="Times New Roman"/>
                    <w:lang w:bidi="fr-FR"/>
                  </w:rPr>
                  <w:t>Prénom</w:t>
                </w:r>
              </w:p>
            </w:tc>
          </w:sdtContent>
        </w:sdt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7C249E05" w14:textId="66C08E3A" w:rsidR="00806619" w:rsidRPr="00DB21D6" w:rsidRDefault="00806619" w:rsidP="00A951B2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806619" w:rsidRPr="00DB21D6" w14:paraId="759D0C6F" w14:textId="77777777" w:rsidTr="00A951B2">
        <w:sdt>
          <w:sdtPr>
            <w:rPr>
              <w:rFonts w:ascii="Calibri" w:eastAsia="Calibri" w:hAnsi="Calibri" w:cs="Times New Roman"/>
            </w:rPr>
            <w:id w:val="-1470592894"/>
            <w:placeholder>
              <w:docPart w:val="DDD7ABC44842460C8DA8473A541CDA8F"/>
            </w:placeholder>
            <w:temporary/>
            <w:showingPlcHdr/>
            <w15:appearance w15:val="hidden"/>
          </w:sdtPr>
          <w:sdtContent>
            <w:tc>
              <w:tcPr>
                <w:tcW w:w="1334" w:type="pct"/>
                <w:vAlign w:val="bottom"/>
              </w:tcPr>
              <w:p w14:paraId="5EC40A9C" w14:textId="77777777" w:rsidR="00806619" w:rsidRPr="00DB21D6" w:rsidRDefault="00806619" w:rsidP="00A951B2">
                <w:pPr>
                  <w:spacing w:before="120"/>
                  <w:ind w:left="720"/>
                  <w:rPr>
                    <w:rFonts w:ascii="Calibri" w:eastAsia="Calibri" w:hAnsi="Calibri" w:cs="Times New Roman"/>
                  </w:rPr>
                </w:pPr>
                <w:r w:rsidRPr="00DB21D6">
                  <w:rPr>
                    <w:rFonts w:ascii="Calibri" w:eastAsia="Calibri" w:hAnsi="Calibri" w:cs="Times New Roman"/>
                    <w:lang w:bidi="fr-FR"/>
                  </w:rPr>
                  <w:t>Nom</w:t>
                </w:r>
              </w:p>
            </w:tc>
          </w:sdtContent>
        </w:sdt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21D7F9F6" w14:textId="77777777" w:rsidR="00806619" w:rsidRPr="00DB21D6" w:rsidRDefault="00806619" w:rsidP="00A951B2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806619" w:rsidRPr="00DB21D6" w14:paraId="62186A67" w14:textId="77777777" w:rsidTr="00A951B2">
        <w:sdt>
          <w:sdtPr>
            <w:rPr>
              <w:rFonts w:ascii="Calibri" w:eastAsia="Calibri" w:hAnsi="Calibri" w:cs="Times New Roman"/>
            </w:rPr>
            <w:id w:val="572943512"/>
            <w:placeholder>
              <w:docPart w:val="1E812591B749426BAB5CF6D40B0375A5"/>
            </w:placeholder>
            <w:temporary/>
            <w:showingPlcHdr/>
            <w15:appearance w15:val="hidden"/>
          </w:sdtPr>
          <w:sdtContent>
            <w:tc>
              <w:tcPr>
                <w:tcW w:w="1334" w:type="pct"/>
                <w:vAlign w:val="bottom"/>
              </w:tcPr>
              <w:p w14:paraId="24F2F5C3" w14:textId="77777777" w:rsidR="00806619" w:rsidRPr="00DB21D6" w:rsidRDefault="00806619" w:rsidP="00A951B2">
                <w:pPr>
                  <w:spacing w:before="120"/>
                  <w:ind w:left="720"/>
                  <w:rPr>
                    <w:rFonts w:ascii="Calibri" w:eastAsia="Calibri" w:hAnsi="Calibri" w:cs="Times New Roman"/>
                  </w:rPr>
                </w:pPr>
                <w:r w:rsidRPr="00DB21D6">
                  <w:rPr>
                    <w:rFonts w:ascii="Calibri" w:eastAsia="Calibri" w:hAnsi="Calibri" w:cs="Times New Roman"/>
                    <w:lang w:bidi="fr-FR"/>
                  </w:rPr>
                  <w:t>Adresse</w:t>
                </w:r>
              </w:p>
            </w:tc>
          </w:sdtContent>
        </w:sdt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17CB0200" w14:textId="2E502023" w:rsidR="00806619" w:rsidRPr="00DB21D6" w:rsidRDefault="00806619" w:rsidP="00A951B2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806619" w:rsidRPr="00DB21D6" w14:paraId="4283D6AB" w14:textId="77777777" w:rsidTr="00A951B2">
        <w:tc>
          <w:tcPr>
            <w:tcW w:w="1334" w:type="pct"/>
            <w:vAlign w:val="bottom"/>
          </w:tcPr>
          <w:p w14:paraId="5DB6D84B" w14:textId="30565157" w:rsidR="00806619" w:rsidRPr="00DB21D6" w:rsidRDefault="0081534B" w:rsidP="0081534B">
            <w:pPr>
              <w:spacing w:before="120"/>
              <w:ind w:left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Ville/Code postal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4A949E25" w14:textId="6845BFB7" w:rsidR="00806619" w:rsidRPr="00DB21D6" w:rsidRDefault="00806619" w:rsidP="00A951B2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F844CF" w:rsidRPr="00DB21D6" w14:paraId="74B9E4BF" w14:textId="77777777" w:rsidTr="00A951B2">
        <w:tc>
          <w:tcPr>
            <w:tcW w:w="1334" w:type="pct"/>
            <w:vAlign w:val="bottom"/>
          </w:tcPr>
          <w:p w14:paraId="658BC909" w14:textId="037A36F7" w:rsidR="00F844CF" w:rsidRDefault="00F844CF" w:rsidP="00A951B2">
            <w:pPr>
              <w:spacing w:before="120"/>
              <w:ind w:left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Courriel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3EAC5807" w14:textId="77777777" w:rsidR="00F844CF" w:rsidRPr="00DB21D6" w:rsidRDefault="00F844CF" w:rsidP="00A951B2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806619" w:rsidRPr="00DB21D6" w14:paraId="54EF1E2D" w14:textId="77777777" w:rsidTr="00A951B2">
        <w:tc>
          <w:tcPr>
            <w:tcW w:w="1334" w:type="pct"/>
            <w:vAlign w:val="bottom"/>
          </w:tcPr>
          <w:p w14:paraId="509959A0" w14:textId="04CA90D8" w:rsidR="00806619" w:rsidRPr="00DB21D6" w:rsidRDefault="00F844CF" w:rsidP="00F844CF">
            <w:pPr>
              <w:spacing w:before="120"/>
              <w:ind w:left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Téléphone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26102884" w14:textId="50C00A7C" w:rsidR="00806619" w:rsidRPr="00DB21D6" w:rsidRDefault="00806619" w:rsidP="00A951B2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</w:tbl>
    <w:p w14:paraId="74659676" w14:textId="3F9D7AEF" w:rsidR="00806619" w:rsidRDefault="00F844CF" w:rsidP="00806619">
      <w:pPr>
        <w:spacing w:after="0" w:line="240" w:lineRule="auto"/>
        <w:rPr>
          <w:rFonts w:ascii="Calibri" w:eastAsia="Calibri" w:hAnsi="Calibri" w:cs="Times New Roman"/>
          <w:color w:val="CD4023"/>
          <w:kern w:val="24"/>
          <w:sz w:val="28"/>
          <w:szCs w:val="28"/>
          <w:lang w:eastAsia="fr-CA"/>
        </w:rPr>
      </w:pPr>
      <w:r>
        <w:rPr>
          <w:rFonts w:ascii="Calibri" w:eastAsia="Calibri" w:hAnsi="Calibri" w:cs="Times New Roman"/>
          <w:color w:val="CD4023"/>
          <w:kern w:val="24"/>
          <w:sz w:val="28"/>
          <w:szCs w:val="28"/>
          <w:lang w:eastAsia="fr-CA"/>
        </w:rPr>
        <w:t xml:space="preserve">          </w:t>
      </w:r>
      <w:r w:rsidR="0081534B">
        <w:rPr>
          <w:rFonts w:ascii="Calibri" w:eastAsia="Calibri" w:hAnsi="Calibri" w:cs="Times New Roman"/>
          <w:color w:val="CD4023"/>
          <w:kern w:val="24"/>
          <w:sz w:val="28"/>
          <w:szCs w:val="28"/>
          <w:lang w:eastAsia="fr-CA"/>
        </w:rPr>
        <w:t xml:space="preserve">                       </w:t>
      </w:r>
    </w:p>
    <w:p w14:paraId="784A1F34" w14:textId="6A23501C" w:rsidR="00806619" w:rsidRPr="00F844CF" w:rsidRDefault="00F844CF" w:rsidP="00806619">
      <w:pPr>
        <w:spacing w:after="0" w:line="240" w:lineRule="auto"/>
        <w:rPr>
          <w:rFonts w:ascii="Calibri" w:eastAsia="Calibri" w:hAnsi="Calibri" w:cs="Times New Roman"/>
          <w:color w:val="CD4023"/>
          <w:kern w:val="24"/>
          <w:sz w:val="28"/>
          <w:szCs w:val="28"/>
          <w:lang w:eastAsia="fr-CA"/>
        </w:rPr>
      </w:pPr>
      <w:r>
        <w:rPr>
          <w:rFonts w:ascii="Calibri" w:eastAsia="Calibri" w:hAnsi="Calibri" w:cs="Times New Roman"/>
          <w:color w:val="CD4023"/>
          <w:kern w:val="24"/>
          <w:sz w:val="28"/>
          <w:szCs w:val="28"/>
          <w:lang w:eastAsia="fr-CA"/>
        </w:rPr>
        <w:t xml:space="preserve">            </w:t>
      </w:r>
    </w:p>
    <w:tbl>
      <w:tblPr>
        <w:tblStyle w:val="Grilledutablea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8"/>
      </w:tblGrid>
      <w:tr w:rsidR="00806619" w:rsidRPr="00DB21D6" w14:paraId="54E9740D" w14:textId="77777777" w:rsidTr="00A951B2">
        <w:tc>
          <w:tcPr>
            <w:tcW w:w="5000" w:type="pct"/>
            <w:shd w:val="clear" w:color="auto" w:fill="731F1C"/>
          </w:tcPr>
          <w:p w14:paraId="4E9C1549" w14:textId="77777777" w:rsidR="00806619" w:rsidRPr="00DB21D6" w:rsidRDefault="00806619" w:rsidP="00A951B2">
            <w:pPr>
              <w:spacing w:before="60" w:after="60"/>
              <w:outlineLvl w:val="0"/>
              <w:rPr>
                <w:rFonts w:ascii="Corbel" w:eastAsia="Calibri" w:hAnsi="Corbel" w:cs="Times New Roman"/>
                <w:b/>
                <w:color w:val="FFFFFF"/>
              </w:rPr>
            </w:pPr>
            <w:r>
              <w:rPr>
                <w:rFonts w:ascii="Corbel" w:eastAsia="Calibri" w:hAnsi="Corbel" w:cs="Times New Roman"/>
                <w:b/>
                <w:color w:val="FFFFFF"/>
              </w:rPr>
              <w:t>Informations importantes</w:t>
            </w:r>
          </w:p>
        </w:tc>
      </w:tr>
    </w:tbl>
    <w:p w14:paraId="6FA9381A" w14:textId="77777777" w:rsidR="00820714" w:rsidRDefault="00820714" w:rsidP="00ED1537">
      <w:pPr>
        <w:rPr>
          <w:rFonts w:cstheme="minorHAnsi"/>
          <w:sz w:val="24"/>
          <w:szCs w:val="24"/>
          <w:lang w:val="fr-CA"/>
        </w:rPr>
      </w:pPr>
    </w:p>
    <w:p w14:paraId="35FC2068" w14:textId="3FF7F83B" w:rsidR="00820714" w:rsidRDefault="00820714" w:rsidP="00ED1537">
      <w:pPr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Équipement requis :  ordinateur muni d’une caméra;</w:t>
      </w:r>
      <w:r w:rsidR="00A34AAD">
        <w:rPr>
          <w:rFonts w:cstheme="minorHAnsi"/>
          <w:sz w:val="24"/>
          <w:szCs w:val="24"/>
          <w:lang w:val="fr-CA"/>
        </w:rPr>
        <w:t xml:space="preserve">  </w:t>
      </w:r>
      <w:r>
        <w:rPr>
          <w:rFonts w:cstheme="minorHAnsi"/>
          <w:sz w:val="24"/>
          <w:szCs w:val="24"/>
          <w:lang w:val="fr-CA"/>
        </w:rPr>
        <w:t xml:space="preserve"> </w:t>
      </w:r>
    </w:p>
    <w:p w14:paraId="53F7A100" w14:textId="77777777" w:rsidR="00820714" w:rsidRDefault="00820714" w:rsidP="00ED1537">
      <w:pPr>
        <w:rPr>
          <w:rFonts w:cstheme="minorHAnsi"/>
          <w:sz w:val="24"/>
          <w:szCs w:val="24"/>
          <w:lang w:val="fr-CA"/>
        </w:rPr>
      </w:pPr>
    </w:p>
    <w:p w14:paraId="3ED1CF0D" w14:textId="49DA3A33" w:rsidR="00E32947" w:rsidRPr="00183F2E" w:rsidRDefault="00AB5CE0" w:rsidP="00ED1537">
      <w:pPr>
        <w:rPr>
          <w:rFonts w:cstheme="minorHAnsi"/>
          <w:color w:val="933E00" w:themeColor="accent4" w:themeShade="80"/>
          <w:sz w:val="24"/>
          <w:szCs w:val="24"/>
          <w:u w:val="single"/>
          <w:lang w:val="fr-CA"/>
        </w:rPr>
      </w:pPr>
      <w:r w:rsidRPr="00AB5CE0">
        <w:rPr>
          <w:rFonts w:cstheme="minorHAnsi"/>
          <w:sz w:val="24"/>
          <w:szCs w:val="24"/>
          <w:lang w:val="fr-CA"/>
        </w:rPr>
        <w:t xml:space="preserve">Merci de retourner le formulaire à : </w:t>
      </w:r>
      <w:hyperlink r:id="rId12" w:history="1">
        <w:r w:rsidR="00F844CF" w:rsidRPr="005E43D4">
          <w:rPr>
            <w:rStyle w:val="Lienhypertexte"/>
            <w:rFonts w:cstheme="minorHAnsi"/>
            <w:sz w:val="24"/>
            <w:szCs w:val="24"/>
            <w:lang w:val="fr-CA"/>
          </w:rPr>
          <w:t>infovisemesurdite@gmail.com</w:t>
        </w:r>
      </w:hyperlink>
    </w:p>
    <w:sectPr w:rsidR="00E32947" w:rsidRPr="00183F2E" w:rsidSect="009907F3">
      <w:headerReference w:type="default" r:id="rId13"/>
      <w:footerReference w:type="first" r:id="rId14"/>
      <w:pgSz w:w="16838" w:h="11906" w:orient="landscape" w:code="9"/>
      <w:pgMar w:top="1440" w:right="1440" w:bottom="1440" w:left="25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982A" w14:textId="77777777" w:rsidR="001E3119" w:rsidRDefault="001E3119">
      <w:pPr>
        <w:spacing w:after="0" w:line="240" w:lineRule="auto"/>
      </w:pPr>
      <w:r>
        <w:separator/>
      </w:r>
    </w:p>
    <w:p w14:paraId="07705F20" w14:textId="77777777" w:rsidR="001E3119" w:rsidRDefault="001E3119"/>
  </w:endnote>
  <w:endnote w:type="continuationSeparator" w:id="0">
    <w:p w14:paraId="35DD458D" w14:textId="77777777" w:rsidR="001E3119" w:rsidRDefault="001E3119">
      <w:pPr>
        <w:spacing w:after="0" w:line="240" w:lineRule="auto"/>
      </w:pPr>
      <w:r>
        <w:continuationSeparator/>
      </w:r>
    </w:p>
    <w:p w14:paraId="04C20A91" w14:textId="77777777" w:rsidR="001E3119" w:rsidRDefault="001E3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2E38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CF77" w14:textId="77777777" w:rsidR="001E3119" w:rsidRDefault="001E3119">
      <w:pPr>
        <w:spacing w:after="0" w:line="240" w:lineRule="auto"/>
      </w:pPr>
      <w:r>
        <w:separator/>
      </w:r>
    </w:p>
    <w:p w14:paraId="2EBFD40F" w14:textId="77777777" w:rsidR="001E3119" w:rsidRDefault="001E3119"/>
  </w:footnote>
  <w:footnote w:type="continuationSeparator" w:id="0">
    <w:p w14:paraId="2C62FD74" w14:textId="77777777" w:rsidR="001E3119" w:rsidRDefault="001E3119">
      <w:pPr>
        <w:spacing w:after="0" w:line="240" w:lineRule="auto"/>
      </w:pPr>
      <w:r>
        <w:continuationSeparator/>
      </w:r>
    </w:p>
    <w:p w14:paraId="6CA22008" w14:textId="77777777" w:rsidR="001E3119" w:rsidRDefault="001E3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8964" w14:textId="77777777" w:rsidR="001B4EEF" w:rsidRDefault="001B4EEF" w:rsidP="001B4EEF">
    <w:pPr>
      <w:pStyle w:val="En-tte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82107F1" wp14:editId="063A88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orme libr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e libre : Form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 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 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orme libre : Forme 29" descr="Formes de pied de page dans le coin inférieur droit du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e libre 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62EBDDF" id="Groupe 2" o:spid="_x0000_s1026" alt="&quot;&quot;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">
              <v:shape id="Forme libre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ffbd47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c9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b64926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ffbd47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b64926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8427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alt="Formes de pied de page dans le coin inférieur droit du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b2260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e84c22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372F860A" w14:textId="77777777" w:rsidR="001B4EEF" w:rsidRDefault="001B4E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C33E3"/>
    <w:multiLevelType w:val="hybridMultilevel"/>
    <w:tmpl w:val="A4A6DDF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D2196"/>
    <w:multiLevelType w:val="hybridMultilevel"/>
    <w:tmpl w:val="3C6C5D2C"/>
    <w:lvl w:ilvl="0" w:tplc="0C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DF94B6D"/>
    <w:multiLevelType w:val="hybridMultilevel"/>
    <w:tmpl w:val="C8FAC18E"/>
    <w:lvl w:ilvl="0" w:tplc="0C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04636295">
    <w:abstractNumId w:val="9"/>
  </w:num>
  <w:num w:numId="2" w16cid:durableId="1560558169">
    <w:abstractNumId w:val="7"/>
  </w:num>
  <w:num w:numId="3" w16cid:durableId="1820222202">
    <w:abstractNumId w:val="6"/>
  </w:num>
  <w:num w:numId="4" w16cid:durableId="721758496">
    <w:abstractNumId w:val="5"/>
  </w:num>
  <w:num w:numId="5" w16cid:durableId="1970279763">
    <w:abstractNumId w:val="4"/>
  </w:num>
  <w:num w:numId="6" w16cid:durableId="193428801">
    <w:abstractNumId w:val="8"/>
  </w:num>
  <w:num w:numId="7" w16cid:durableId="1123184223">
    <w:abstractNumId w:val="3"/>
  </w:num>
  <w:num w:numId="8" w16cid:durableId="1993290573">
    <w:abstractNumId w:val="2"/>
  </w:num>
  <w:num w:numId="9" w16cid:durableId="1382292858">
    <w:abstractNumId w:val="1"/>
  </w:num>
  <w:num w:numId="10" w16cid:durableId="1191719149">
    <w:abstractNumId w:val="0"/>
  </w:num>
  <w:num w:numId="11" w16cid:durableId="794060538">
    <w:abstractNumId w:val="11"/>
  </w:num>
  <w:num w:numId="12" w16cid:durableId="455484526">
    <w:abstractNumId w:val="11"/>
  </w:num>
  <w:num w:numId="13" w16cid:durableId="1878659505">
    <w:abstractNumId w:val="12"/>
  </w:num>
  <w:num w:numId="14" w16cid:durableId="1826243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FB"/>
    <w:rsid w:val="00004811"/>
    <w:rsid w:val="00007B32"/>
    <w:rsid w:val="000115CE"/>
    <w:rsid w:val="00011921"/>
    <w:rsid w:val="0001594B"/>
    <w:rsid w:val="00046849"/>
    <w:rsid w:val="00081852"/>
    <w:rsid w:val="000828F4"/>
    <w:rsid w:val="00092745"/>
    <w:rsid w:val="000947D1"/>
    <w:rsid w:val="000C0AEA"/>
    <w:rsid w:val="000D6DE1"/>
    <w:rsid w:val="000F51EC"/>
    <w:rsid w:val="000F7122"/>
    <w:rsid w:val="00101050"/>
    <w:rsid w:val="00103445"/>
    <w:rsid w:val="0011070A"/>
    <w:rsid w:val="0012160B"/>
    <w:rsid w:val="00146CB0"/>
    <w:rsid w:val="00183F2E"/>
    <w:rsid w:val="00191A14"/>
    <w:rsid w:val="00192FE5"/>
    <w:rsid w:val="001A213D"/>
    <w:rsid w:val="001A7060"/>
    <w:rsid w:val="001B4EEF"/>
    <w:rsid w:val="001B689C"/>
    <w:rsid w:val="001E2732"/>
    <w:rsid w:val="001E3119"/>
    <w:rsid w:val="001F01FD"/>
    <w:rsid w:val="00200635"/>
    <w:rsid w:val="002357D2"/>
    <w:rsid w:val="00254E0D"/>
    <w:rsid w:val="00267493"/>
    <w:rsid w:val="0027179A"/>
    <w:rsid w:val="0029465C"/>
    <w:rsid w:val="002E08BF"/>
    <w:rsid w:val="002E5A52"/>
    <w:rsid w:val="002F711C"/>
    <w:rsid w:val="002F74DA"/>
    <w:rsid w:val="0032002C"/>
    <w:rsid w:val="003214CF"/>
    <w:rsid w:val="0038000D"/>
    <w:rsid w:val="003841FB"/>
    <w:rsid w:val="00385ACF"/>
    <w:rsid w:val="003A5893"/>
    <w:rsid w:val="00427584"/>
    <w:rsid w:val="00457A21"/>
    <w:rsid w:val="004627DE"/>
    <w:rsid w:val="00463178"/>
    <w:rsid w:val="00477474"/>
    <w:rsid w:val="00480B7F"/>
    <w:rsid w:val="00486B1A"/>
    <w:rsid w:val="00495FF9"/>
    <w:rsid w:val="004A1893"/>
    <w:rsid w:val="004B0620"/>
    <w:rsid w:val="004B6DD8"/>
    <w:rsid w:val="004C4A44"/>
    <w:rsid w:val="004D2EDF"/>
    <w:rsid w:val="004E3B99"/>
    <w:rsid w:val="005125BB"/>
    <w:rsid w:val="0051715F"/>
    <w:rsid w:val="005264AB"/>
    <w:rsid w:val="00537F9C"/>
    <w:rsid w:val="00552206"/>
    <w:rsid w:val="005602A0"/>
    <w:rsid w:val="00572222"/>
    <w:rsid w:val="005A051B"/>
    <w:rsid w:val="005B0055"/>
    <w:rsid w:val="005C50BF"/>
    <w:rsid w:val="005C7F15"/>
    <w:rsid w:val="005D3DA6"/>
    <w:rsid w:val="005F30AD"/>
    <w:rsid w:val="005F7125"/>
    <w:rsid w:val="00603297"/>
    <w:rsid w:val="0061462B"/>
    <w:rsid w:val="0064481D"/>
    <w:rsid w:val="006677B0"/>
    <w:rsid w:val="006B12D2"/>
    <w:rsid w:val="006B3DD7"/>
    <w:rsid w:val="006E29C9"/>
    <w:rsid w:val="0072223E"/>
    <w:rsid w:val="0074094C"/>
    <w:rsid w:val="00743A52"/>
    <w:rsid w:val="00744EA9"/>
    <w:rsid w:val="00752FC4"/>
    <w:rsid w:val="00757E9C"/>
    <w:rsid w:val="0079084F"/>
    <w:rsid w:val="007B4C91"/>
    <w:rsid w:val="007D392E"/>
    <w:rsid w:val="007D70F7"/>
    <w:rsid w:val="00806619"/>
    <w:rsid w:val="0081534B"/>
    <w:rsid w:val="00820714"/>
    <w:rsid w:val="008228FB"/>
    <w:rsid w:val="00823AAD"/>
    <w:rsid w:val="00830B00"/>
    <w:rsid w:val="00830C5F"/>
    <w:rsid w:val="00834A33"/>
    <w:rsid w:val="00871D78"/>
    <w:rsid w:val="00896EE1"/>
    <w:rsid w:val="008974C3"/>
    <w:rsid w:val="008B2D69"/>
    <w:rsid w:val="008C1482"/>
    <w:rsid w:val="008C4A9A"/>
    <w:rsid w:val="008D0AA7"/>
    <w:rsid w:val="00912A0A"/>
    <w:rsid w:val="009327E2"/>
    <w:rsid w:val="009468D3"/>
    <w:rsid w:val="00947676"/>
    <w:rsid w:val="00961680"/>
    <w:rsid w:val="009907F3"/>
    <w:rsid w:val="00994680"/>
    <w:rsid w:val="0099607F"/>
    <w:rsid w:val="009A4718"/>
    <w:rsid w:val="009A5809"/>
    <w:rsid w:val="00A00022"/>
    <w:rsid w:val="00A0516E"/>
    <w:rsid w:val="00A153D6"/>
    <w:rsid w:val="00A17117"/>
    <w:rsid w:val="00A30D66"/>
    <w:rsid w:val="00A34AAD"/>
    <w:rsid w:val="00A369B1"/>
    <w:rsid w:val="00A60FCB"/>
    <w:rsid w:val="00A73B1E"/>
    <w:rsid w:val="00A763AE"/>
    <w:rsid w:val="00A77CF7"/>
    <w:rsid w:val="00AB0E17"/>
    <w:rsid w:val="00AB5CE0"/>
    <w:rsid w:val="00AD27D5"/>
    <w:rsid w:val="00B17843"/>
    <w:rsid w:val="00B22D22"/>
    <w:rsid w:val="00B272B2"/>
    <w:rsid w:val="00B47785"/>
    <w:rsid w:val="00B57147"/>
    <w:rsid w:val="00B63133"/>
    <w:rsid w:val="00B6753E"/>
    <w:rsid w:val="00BB1A66"/>
    <w:rsid w:val="00BB2871"/>
    <w:rsid w:val="00BC0AD7"/>
    <w:rsid w:val="00BC0F0A"/>
    <w:rsid w:val="00BD1F87"/>
    <w:rsid w:val="00BE4124"/>
    <w:rsid w:val="00BF1A68"/>
    <w:rsid w:val="00BF4D95"/>
    <w:rsid w:val="00BF5AA9"/>
    <w:rsid w:val="00C11980"/>
    <w:rsid w:val="00C1471A"/>
    <w:rsid w:val="00C16691"/>
    <w:rsid w:val="00C3084A"/>
    <w:rsid w:val="00C33626"/>
    <w:rsid w:val="00C40B3F"/>
    <w:rsid w:val="00C74273"/>
    <w:rsid w:val="00C85A31"/>
    <w:rsid w:val="00C87BE2"/>
    <w:rsid w:val="00CB0809"/>
    <w:rsid w:val="00CB7CDE"/>
    <w:rsid w:val="00CF20C6"/>
    <w:rsid w:val="00CF4773"/>
    <w:rsid w:val="00D04123"/>
    <w:rsid w:val="00D06525"/>
    <w:rsid w:val="00D130C5"/>
    <w:rsid w:val="00D13306"/>
    <w:rsid w:val="00D149F1"/>
    <w:rsid w:val="00D2078B"/>
    <w:rsid w:val="00D36106"/>
    <w:rsid w:val="00D621BE"/>
    <w:rsid w:val="00DA7BF3"/>
    <w:rsid w:val="00DC04C8"/>
    <w:rsid w:val="00DC692B"/>
    <w:rsid w:val="00DC7840"/>
    <w:rsid w:val="00E24DD4"/>
    <w:rsid w:val="00E32947"/>
    <w:rsid w:val="00E37173"/>
    <w:rsid w:val="00E50945"/>
    <w:rsid w:val="00E51D15"/>
    <w:rsid w:val="00E55670"/>
    <w:rsid w:val="00E7095F"/>
    <w:rsid w:val="00E97E48"/>
    <w:rsid w:val="00EB1997"/>
    <w:rsid w:val="00EB64EC"/>
    <w:rsid w:val="00EC2EEF"/>
    <w:rsid w:val="00EC51E4"/>
    <w:rsid w:val="00ED1537"/>
    <w:rsid w:val="00ED78CC"/>
    <w:rsid w:val="00EE2F92"/>
    <w:rsid w:val="00EE3F0F"/>
    <w:rsid w:val="00F04433"/>
    <w:rsid w:val="00F166B5"/>
    <w:rsid w:val="00F40F87"/>
    <w:rsid w:val="00F4231C"/>
    <w:rsid w:val="00F5760D"/>
    <w:rsid w:val="00F71D73"/>
    <w:rsid w:val="00F72D15"/>
    <w:rsid w:val="00F72F7D"/>
    <w:rsid w:val="00F763B1"/>
    <w:rsid w:val="00F833F4"/>
    <w:rsid w:val="00F844CF"/>
    <w:rsid w:val="00F854F0"/>
    <w:rsid w:val="00F95D87"/>
    <w:rsid w:val="00FA402E"/>
    <w:rsid w:val="00FB49C2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8034"/>
  <w15:chartTrackingRefBased/>
  <w15:docId w15:val="{6AF32F5D-46A5-436C-A053-977C6ADB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B3B34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Titre1">
    <w:name w:val="heading 1"/>
    <w:basedOn w:val="Normal"/>
    <w:next w:val="Normal"/>
    <w:link w:val="Titre1C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36800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63133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54E0D"/>
    <w:rPr>
      <w:color w:val="auto"/>
    </w:rPr>
  </w:style>
  <w:style w:type="paragraph" w:styleId="Pieddepage">
    <w:name w:val="footer"/>
    <w:basedOn w:val="Normal"/>
    <w:link w:val="PieddepageC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A36800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54E0D"/>
    <w:rPr>
      <w:rFonts w:asciiTheme="majorHAnsi" w:hAnsiTheme="majorHAnsi"/>
      <w:color w:val="A36800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912A0A"/>
    <w:rPr>
      <w:color w:val="987200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pPr>
      <w:spacing w:before="720" w:after="960"/>
    </w:pPr>
  </w:style>
  <w:style w:type="character" w:customStyle="1" w:styleId="DateCar">
    <w:name w:val="Date Car"/>
    <w:basedOn w:val="Policepardfaut"/>
    <w:link w:val="Date"/>
    <w:uiPriority w:val="4"/>
    <w:rsid w:val="00752FC4"/>
  </w:style>
  <w:style w:type="paragraph" w:styleId="Formuledepolitesse">
    <w:name w:val="Closing"/>
    <w:basedOn w:val="Normal"/>
    <w:next w:val="Signature"/>
    <w:link w:val="FormuledepolitesseCar"/>
    <w:uiPriority w:val="3"/>
    <w:unhideWhenUsed/>
    <w:qFormat/>
    <w:rsid w:val="00254E0D"/>
    <w:pPr>
      <w:spacing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3"/>
    <w:rsid w:val="00254E0D"/>
    <w:rPr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254E0D"/>
    <w:rPr>
      <w:rFonts w:asciiTheme="majorHAnsi" w:eastAsiaTheme="majorEastAsia" w:hAnsiTheme="majorHAnsi" w:cstheme="majorBidi"/>
      <w:b/>
      <w:bCs/>
      <w:color w:val="A36800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72222"/>
  </w:style>
  <w:style w:type="paragraph" w:styleId="Normalcentr">
    <w:name w:val="Block Text"/>
    <w:basedOn w:val="Normal"/>
    <w:uiPriority w:val="99"/>
    <w:semiHidden/>
    <w:unhideWhenUsed/>
    <w:rsid w:val="000F51EC"/>
    <w:pPr>
      <w:pBdr>
        <w:top w:val="single" w:sz="2" w:space="10" w:color="E84C22" w:themeColor="accent1" w:frame="1"/>
        <w:left w:val="single" w:sz="2" w:space="10" w:color="E84C22" w:themeColor="accent1" w:frame="1"/>
        <w:bottom w:val="single" w:sz="2" w:space="10" w:color="E84C22" w:themeColor="accent1" w:frame="1"/>
        <w:right w:val="single" w:sz="2" w:space="10" w:color="E84C22" w:themeColor="accent1" w:frame="1"/>
      </w:pBdr>
      <w:ind w:left="1152" w:right="1152"/>
    </w:pPr>
    <w:rPr>
      <w:rFonts w:eastAsiaTheme="minorEastAsia"/>
      <w:i/>
      <w:iCs/>
      <w:color w:val="B43412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22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722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72222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7222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72222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redulivre">
    <w:name w:val="Book Title"/>
    <w:basedOn w:val="Policepardfau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505046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222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222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22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efonce">
    <w:name w:val="Dark List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72222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ccentuation">
    <w:name w:val="Emphasis"/>
    <w:basedOn w:val="Policepardfaut"/>
    <w:uiPriority w:val="20"/>
    <w:semiHidden/>
    <w:qFormat/>
    <w:rsid w:val="00572222"/>
    <w:rPr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572222"/>
    <w:rPr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2222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sedestinatair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Lienhypertextesuivivisit">
    <w:name w:val="FollowedHyperlink"/>
    <w:basedOn w:val="Policepardfaut"/>
    <w:uiPriority w:val="99"/>
    <w:semiHidden/>
    <w:unhideWhenUsed/>
    <w:rsid w:val="000F51EC"/>
    <w:rPr>
      <w:color w:val="A36800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72222"/>
    <w:rPr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222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leauGrille1Clair">
    <w:name w:val="Grid Table 1 Light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Grille3">
    <w:name w:val="Grid Table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572222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572222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572222"/>
    <w:rPr>
      <w:rFonts w:asciiTheme="majorHAnsi" w:eastAsiaTheme="majorEastAsia" w:hAnsiTheme="majorHAnsi" w:cstheme="majorBidi"/>
      <w:color w:val="7723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Titre4Car">
    <w:name w:val="Titre 4 Car"/>
    <w:basedOn w:val="Policepardfaut"/>
    <w:link w:val="Titre4"/>
    <w:uiPriority w:val="9"/>
    <w:semiHidden/>
    <w:rsid w:val="00572222"/>
    <w:rPr>
      <w:rFonts w:asciiTheme="majorHAnsi" w:eastAsiaTheme="majorEastAsia" w:hAnsiTheme="majorHAnsi" w:cstheme="majorBidi"/>
      <w:i/>
      <w:iCs/>
      <w:color w:val="B434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5Car">
    <w:name w:val="Titre 5 Car"/>
    <w:basedOn w:val="Policepardfaut"/>
    <w:link w:val="Titre5"/>
    <w:uiPriority w:val="9"/>
    <w:semiHidden/>
    <w:rsid w:val="00572222"/>
    <w:rPr>
      <w:rFonts w:asciiTheme="majorHAnsi" w:eastAsiaTheme="majorEastAsia" w:hAnsiTheme="majorHAnsi" w:cstheme="majorBidi"/>
      <w:color w:val="B434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6Car">
    <w:name w:val="Titre 6 Car"/>
    <w:basedOn w:val="Policepardfaut"/>
    <w:link w:val="Titre6"/>
    <w:uiPriority w:val="9"/>
    <w:semiHidden/>
    <w:rsid w:val="00572222"/>
    <w:rPr>
      <w:rFonts w:asciiTheme="majorHAnsi" w:eastAsiaTheme="majorEastAsia" w:hAnsiTheme="majorHAnsi" w:cstheme="majorBidi"/>
      <w:color w:val="7723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7Car">
    <w:name w:val="Titre 7 Car"/>
    <w:basedOn w:val="Policepardfaut"/>
    <w:link w:val="Titre7"/>
    <w:uiPriority w:val="9"/>
    <w:semiHidden/>
    <w:rsid w:val="00572222"/>
    <w:rPr>
      <w:rFonts w:asciiTheme="majorHAnsi" w:eastAsiaTheme="majorEastAsia" w:hAnsiTheme="majorHAnsi" w:cstheme="majorBidi"/>
      <w:i/>
      <w:iCs/>
      <w:color w:val="7723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Titre9Car">
    <w:name w:val="Titre 9 Car"/>
    <w:basedOn w:val="Policepardfaut"/>
    <w:link w:val="Titre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onymeHTML">
    <w:name w:val="HTML Acronym"/>
    <w:basedOn w:val="Policepardfaut"/>
    <w:uiPriority w:val="99"/>
    <w:semiHidden/>
    <w:unhideWhenUsed/>
    <w:rsid w:val="00572222"/>
    <w:rPr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tionHTML">
    <w:name w:val="HTML Cite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xempleHTML">
    <w:name w:val="HTML Sample"/>
    <w:basedOn w:val="Policepardfau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Lienhypertexte">
    <w:name w:val="Hyperlink"/>
    <w:basedOn w:val="Policepardfaut"/>
    <w:uiPriority w:val="99"/>
    <w:unhideWhenUsed/>
    <w:rsid w:val="000F51EC"/>
    <w:rPr>
      <w:color w:val="933E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0F51EC"/>
    <w:rPr>
      <w:i/>
      <w:iCs/>
      <w:color w:val="B43412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0F51EC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F51EC"/>
    <w:rPr>
      <w:i/>
      <w:iCs/>
      <w:color w:val="B43412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0F51EC"/>
    <w:rPr>
      <w:b/>
      <w:bCs/>
      <w:caps w:val="0"/>
      <w:smallCaps/>
      <w:color w:val="B43412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572222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572222"/>
    <w:rPr>
      <w:sz w:val="22"/>
    </w:rPr>
  </w:style>
  <w:style w:type="paragraph" w:styleId="Liste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Liste2">
    <w:name w:val="List Table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Liste3">
    <w:name w:val="List Table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572222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572222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ansinterligne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72222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umrodepage">
    <w:name w:val="page number"/>
    <w:basedOn w:val="Policepardfaut"/>
    <w:uiPriority w:val="99"/>
    <w:semiHidden/>
    <w:unhideWhenUsed/>
    <w:rsid w:val="00572222"/>
    <w:rPr>
      <w:sz w:val="22"/>
    </w:rPr>
  </w:style>
  <w:style w:type="table" w:styleId="Tableausimple1">
    <w:name w:val="Plain Table 1"/>
    <w:basedOn w:val="Tableau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572222"/>
  </w:style>
  <w:style w:type="character" w:customStyle="1" w:styleId="SalutationsCar">
    <w:name w:val="Salutations Car"/>
    <w:basedOn w:val="Policepardfaut"/>
    <w:link w:val="Salutations"/>
    <w:uiPriority w:val="5"/>
    <w:rsid w:val="00752FC4"/>
  </w:style>
  <w:style w:type="paragraph" w:styleId="Signature">
    <w:name w:val="Signature"/>
    <w:basedOn w:val="Normal"/>
    <w:next w:val="Normal"/>
    <w:link w:val="SignatureCar"/>
    <w:uiPriority w:val="7"/>
    <w:qFormat/>
    <w:rsid w:val="00254E0D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254E0D"/>
    <w:rPr>
      <w:color w:val="auto"/>
    </w:rPr>
  </w:style>
  <w:style w:type="character" w:styleId="lev">
    <w:name w:val="Strong"/>
    <w:basedOn w:val="Policepardfaut"/>
    <w:uiPriority w:val="19"/>
    <w:semiHidden/>
    <w:qFormat/>
    <w:rsid w:val="00572222"/>
    <w:rPr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ccentuationlgre">
    <w:name w:val="Subtle Emphasis"/>
    <w:basedOn w:val="Policepardfau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itreTR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43412" w:themeColor="accent1" w:themeShade="BF"/>
      <w:sz w:val="32"/>
      <w:szCs w:val="3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92745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806619"/>
    <w:pPr>
      <w:spacing w:after="0" w:line="240" w:lineRule="auto"/>
    </w:pPr>
    <w:rPr>
      <w:color w:val="auto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6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visemesurdite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%20Mercier\AppData\Roaming\Microsoft\Templates\Lettre%20&#224;%20en-t&#234;te%20Capsules%20moder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1AC34743FA4A5983A08BF151913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CBE2E-9DBC-4273-B9AC-9F43B0874ABC}"/>
      </w:docPartPr>
      <w:docPartBody>
        <w:p w:rsidR="004E3E3D" w:rsidRDefault="008F6E6E" w:rsidP="008F6E6E">
          <w:pPr>
            <w:pStyle w:val="841AC34743FA4A5983A08BF1519136CD"/>
          </w:pPr>
          <w:r w:rsidRPr="0090596C">
            <w:rPr>
              <w:lang w:bidi="fr-FR"/>
            </w:rPr>
            <w:t>Coordonnées de l’étudiant</w:t>
          </w:r>
        </w:p>
      </w:docPartBody>
    </w:docPart>
    <w:docPart>
      <w:docPartPr>
        <w:name w:val="0FEB3CF0CAB34844811191088D2D2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DB658-5566-49EA-A65B-0C88255DC8A5}"/>
      </w:docPartPr>
      <w:docPartBody>
        <w:p w:rsidR="004E3E3D" w:rsidRDefault="008F6E6E" w:rsidP="008F6E6E">
          <w:pPr>
            <w:pStyle w:val="0FEB3CF0CAB34844811191088D2D2F52"/>
          </w:pPr>
          <w:r w:rsidRPr="0090596C">
            <w:rPr>
              <w:lang w:bidi="fr-FR"/>
            </w:rPr>
            <w:t>Prénom</w:t>
          </w:r>
        </w:p>
      </w:docPartBody>
    </w:docPart>
    <w:docPart>
      <w:docPartPr>
        <w:name w:val="DDD7ABC44842460C8DA8473A541CD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38028-9F68-4EC4-BE66-95F4CBDEA065}"/>
      </w:docPartPr>
      <w:docPartBody>
        <w:p w:rsidR="004E3E3D" w:rsidRDefault="008F6E6E" w:rsidP="008F6E6E">
          <w:pPr>
            <w:pStyle w:val="DDD7ABC44842460C8DA8473A541CDA8F"/>
          </w:pPr>
          <w:r w:rsidRPr="0090596C">
            <w:rPr>
              <w:lang w:bidi="fr-FR"/>
            </w:rPr>
            <w:t>Nom</w:t>
          </w:r>
        </w:p>
      </w:docPartBody>
    </w:docPart>
    <w:docPart>
      <w:docPartPr>
        <w:name w:val="1E812591B749426BAB5CF6D40B037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B5379-F703-42F1-A6FC-1F0A07D4F483}"/>
      </w:docPartPr>
      <w:docPartBody>
        <w:p w:rsidR="004E3E3D" w:rsidRDefault="008F6E6E" w:rsidP="008F6E6E">
          <w:pPr>
            <w:pStyle w:val="1E812591B749426BAB5CF6D40B0375A5"/>
          </w:pPr>
          <w:r w:rsidRPr="0090596C">
            <w:rPr>
              <w:lang w:bidi="fr-FR"/>
            </w:rPr>
            <w:t>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6E"/>
    <w:rsid w:val="0002016D"/>
    <w:rsid w:val="002D305C"/>
    <w:rsid w:val="004627DE"/>
    <w:rsid w:val="004E3E3D"/>
    <w:rsid w:val="0074094C"/>
    <w:rsid w:val="008F6E6E"/>
    <w:rsid w:val="00B44782"/>
    <w:rsid w:val="00BE3346"/>
    <w:rsid w:val="00D42CCF"/>
    <w:rsid w:val="00DC7756"/>
    <w:rsid w:val="00EB782E"/>
    <w:rsid w:val="00F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1AC34743FA4A5983A08BF1519136CD">
    <w:name w:val="841AC34743FA4A5983A08BF1519136CD"/>
    <w:rsid w:val="008F6E6E"/>
  </w:style>
  <w:style w:type="paragraph" w:customStyle="1" w:styleId="0FEB3CF0CAB34844811191088D2D2F52">
    <w:name w:val="0FEB3CF0CAB34844811191088D2D2F52"/>
    <w:rsid w:val="008F6E6E"/>
  </w:style>
  <w:style w:type="paragraph" w:customStyle="1" w:styleId="DDD7ABC44842460C8DA8473A541CDA8F">
    <w:name w:val="DDD7ABC44842460C8DA8473A541CDA8F"/>
    <w:rsid w:val="008F6E6E"/>
  </w:style>
  <w:style w:type="paragraph" w:customStyle="1" w:styleId="1E812591B749426BAB5CF6D40B0375A5">
    <w:name w:val="1E812591B749426BAB5CF6D40B0375A5"/>
    <w:rsid w:val="008F6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C0ACF00D-0DD4-4A3E-BF2F-33CC6B8B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Capsules modernes</Template>
  <TotalTime>0</TotalTime>
  <Pages>2</Pages>
  <Words>72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Mercier</dc:creator>
  <cp:lastModifiedBy>Caroline Mercier</cp:lastModifiedBy>
  <cp:revision>2</cp:revision>
  <dcterms:created xsi:type="dcterms:W3CDTF">2025-08-28T23:50:00Z</dcterms:created>
  <dcterms:modified xsi:type="dcterms:W3CDTF">2025-08-28T23:50:00Z</dcterms:modified>
  <cp:contentStatus>urgents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